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14:paraId="445D484B" w14:textId="77777777" w:rsidTr="0097780E">
        <w:trPr>
          <w:trHeight w:val="288"/>
        </w:trPr>
        <w:tc>
          <w:tcPr>
            <w:tcW w:w="1280" w:type="pct"/>
            <w:shd w:val="clear" w:color="auto" w:fill="auto"/>
          </w:tcPr>
          <w:p w14:paraId="445D4849" w14:textId="77777777"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Prof. Veronica Anne Kinsler MA, </w:t>
            </w:r>
            <w:proofErr w:type="spellStart"/>
            <w:r>
              <w:rPr>
                <w:color w:val="000000"/>
                <w:sz w:val="24"/>
              </w:rPr>
              <w:t>MBBChir</w:t>
            </w:r>
            <w:proofErr w:type="spellEnd"/>
            <w:r>
              <w:rPr>
                <w:color w:val="000000"/>
                <w:sz w:val="24"/>
              </w:rPr>
              <w:t>, FRCPCH, PhD</w:t>
            </w:r>
          </w:p>
        </w:tc>
        <w:tc>
          <w:tcPr>
            <w:tcW w:w="1000" w:type="pct"/>
            <w:shd w:val="clear" w:color="auto" w:fill="auto"/>
          </w:tcPr>
          <w:p w14:paraId="445D484A" w14:textId="77777777"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14:paraId="445D484E" w14:textId="77777777" w:rsidTr="0097780E">
        <w:trPr>
          <w:trHeight w:val="288"/>
        </w:trPr>
        <w:tc>
          <w:tcPr>
            <w:tcW w:w="1280" w:type="pct"/>
            <w:shd w:val="clear" w:color="auto" w:fill="auto"/>
          </w:tcPr>
          <w:p w14:paraId="445D484C" w14:textId="77777777"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445D484D" w14:textId="77777777"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14:paraId="445D4857" w14:textId="77777777" w:rsidTr="0097780E">
        <w:trPr>
          <w:trHeight w:val="288"/>
        </w:trPr>
        <w:tc>
          <w:tcPr>
            <w:tcW w:w="1280" w:type="pct"/>
            <w:shd w:val="clear" w:color="auto" w:fill="auto"/>
          </w:tcPr>
          <w:p w14:paraId="445D484F" w14:textId="77777777" w:rsidR="00F27402" w:rsidRDefault="00EA2CBE">
            <w:r>
              <w:rPr>
                <w:noProof/>
              </w:rPr>
              <w:drawing>
                <wp:inline distT="0" distB="0" distL="0" distR="0" wp14:anchorId="445D4AEA" wp14:editId="445D4AEB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Veronica Anne Kinsler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14:paraId="445D4850" w14:textId="77777777"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14:paraId="445D4851" w14:textId="77777777"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Great Ormond Street Hospital for Children NHS Foundation Trust</w:t>
            </w:r>
          </w:p>
          <w:p w14:paraId="445D4852" w14:textId="77777777"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Great Ormond Street</w:t>
            </w:r>
          </w:p>
          <w:p w14:paraId="445D4853" w14:textId="77777777"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London, England, WC1N 3JH</w:t>
            </w:r>
          </w:p>
          <w:p w14:paraId="445D4854" w14:textId="77777777"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 xml:space="preserve">Phone: </w:t>
            </w:r>
          </w:p>
          <w:p w14:paraId="445D4855" w14:textId="77777777"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v.kinsler@ucl.ac.uk</w:t>
            </w:r>
          </w:p>
          <w:p w14:paraId="445D4856" w14:textId="77777777" w:rsidR="0097780E" w:rsidRP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proofErr w:type="spellStart"/>
            <w:r>
              <w:rPr>
                <w:b w:val="0"/>
                <w:color w:val="000000"/>
                <w:sz w:val="18"/>
              </w:rPr>
              <w:t>Paediatric</w:t>
            </w:r>
            <w:proofErr w:type="spellEnd"/>
            <w:r>
              <w:rPr>
                <w:b w:val="0"/>
                <w:color w:val="000000"/>
                <w:sz w:val="18"/>
              </w:rPr>
              <w:t xml:space="preserve"> Dermatology</w:t>
            </w:r>
            <w:r w:rsidR="002B1279">
              <w:rPr>
                <w:b w:val="0"/>
                <w:color w:val="000000"/>
                <w:sz w:val="18"/>
              </w:rPr>
              <w:br/>
              <w:t xml:space="preserve">GMC ID: </w:t>
            </w:r>
            <w:r w:rsidR="002B1279" w:rsidRPr="002B1279">
              <w:rPr>
                <w:b w:val="0"/>
                <w:color w:val="000000"/>
                <w:sz w:val="18"/>
              </w:rPr>
              <w:t>4153421</w:t>
            </w:r>
          </w:p>
        </w:tc>
      </w:tr>
    </w:tbl>
    <w:p w14:paraId="445D4858" w14:textId="77777777"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14:paraId="445D485A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14:paraId="445D4859" w14:textId="77777777"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14:paraId="445D4860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14:paraId="445D485B" w14:textId="77777777"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14:paraId="445D485C" w14:textId="77777777"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14:paraId="445D485D" w14:textId="77777777"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14:paraId="445D485E" w14:textId="77777777"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14:paraId="445D485F" w14:textId="77777777"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F27402" w14:paraId="445D4866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861" w14:textId="77777777" w:rsidR="00F27402" w:rsidRDefault="00EA2CBE">
            <w:r>
              <w:t>1</w:t>
            </w:r>
          </w:p>
        </w:tc>
        <w:tc>
          <w:tcPr>
            <w:tcW w:w="1714" w:type="dxa"/>
          </w:tcPr>
          <w:p w14:paraId="445D4862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Assistant Research Director</w:t>
            </w:r>
          </w:p>
        </w:tc>
        <w:tc>
          <w:tcPr>
            <w:tcW w:w="5133" w:type="dxa"/>
          </w:tcPr>
          <w:p w14:paraId="445D4863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The Francis Crick Institute</w:t>
            </w:r>
          </w:p>
        </w:tc>
        <w:tc>
          <w:tcPr>
            <w:tcW w:w="1149" w:type="dxa"/>
          </w:tcPr>
          <w:p w14:paraId="445D4864" w14:textId="77777777" w:rsidR="00F27402" w:rsidRDefault="00EA2C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</w:t>
            </w:r>
          </w:p>
        </w:tc>
        <w:tc>
          <w:tcPr>
            <w:tcW w:w="938" w:type="dxa"/>
          </w:tcPr>
          <w:p w14:paraId="445D4865" w14:textId="77777777" w:rsidR="00F27402" w:rsidRDefault="00EA2C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F27402" w14:paraId="445D486C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867" w14:textId="77777777" w:rsidR="00F27402" w:rsidRDefault="00EA2CBE">
            <w:r>
              <w:t>2</w:t>
            </w:r>
          </w:p>
        </w:tc>
        <w:tc>
          <w:tcPr>
            <w:tcW w:w="1714" w:type="dxa"/>
          </w:tcPr>
          <w:p w14:paraId="445D4868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Principal Group Leader</w:t>
            </w:r>
          </w:p>
        </w:tc>
        <w:tc>
          <w:tcPr>
            <w:tcW w:w="5133" w:type="dxa"/>
          </w:tcPr>
          <w:p w14:paraId="445D4869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The Francis Crick Institute</w:t>
            </w:r>
          </w:p>
        </w:tc>
        <w:tc>
          <w:tcPr>
            <w:tcW w:w="1149" w:type="dxa"/>
          </w:tcPr>
          <w:p w14:paraId="445D486A" w14:textId="77777777" w:rsidR="00F27402" w:rsidRDefault="00EA2C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1-Dec-2019</w:t>
            </w:r>
          </w:p>
        </w:tc>
        <w:tc>
          <w:tcPr>
            <w:tcW w:w="938" w:type="dxa"/>
          </w:tcPr>
          <w:p w14:paraId="445D486B" w14:textId="77777777" w:rsidR="00F27402" w:rsidRDefault="00EA2C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F27402" w14:paraId="445D4872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86D" w14:textId="77777777" w:rsidR="00F27402" w:rsidRDefault="00EA2CBE">
            <w:r>
              <w:t>3</w:t>
            </w:r>
          </w:p>
        </w:tc>
        <w:tc>
          <w:tcPr>
            <w:tcW w:w="1714" w:type="dxa"/>
          </w:tcPr>
          <w:p w14:paraId="445D486E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Professor</w:t>
            </w:r>
          </w:p>
        </w:tc>
        <w:tc>
          <w:tcPr>
            <w:tcW w:w="5133" w:type="dxa"/>
          </w:tcPr>
          <w:p w14:paraId="445D486F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Paediatric</w:t>
            </w:r>
            <w:proofErr w:type="spellEnd"/>
            <w:r>
              <w:t xml:space="preserve"> Dermatology and </w:t>
            </w:r>
            <w:proofErr w:type="spellStart"/>
            <w:r>
              <w:t>Dermatogenetics</w:t>
            </w:r>
            <w:proofErr w:type="spellEnd"/>
            <w:r>
              <w:t>, Great Ormond Street Hospital for Children NHS Foundation Trust</w:t>
            </w:r>
          </w:p>
        </w:tc>
        <w:tc>
          <w:tcPr>
            <w:tcW w:w="1149" w:type="dxa"/>
          </w:tcPr>
          <w:p w14:paraId="445D4870" w14:textId="77777777" w:rsidR="00F27402" w:rsidRDefault="00EA2C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</w:t>
            </w:r>
          </w:p>
        </w:tc>
        <w:tc>
          <w:tcPr>
            <w:tcW w:w="938" w:type="dxa"/>
          </w:tcPr>
          <w:p w14:paraId="445D4871" w14:textId="77777777" w:rsidR="00F27402" w:rsidRDefault="00EA2C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F27402" w14:paraId="445D4878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873" w14:textId="77777777" w:rsidR="00F27402" w:rsidRDefault="00EA2CBE">
            <w:r>
              <w:t>4</w:t>
            </w:r>
          </w:p>
        </w:tc>
        <w:tc>
          <w:tcPr>
            <w:tcW w:w="1714" w:type="dxa"/>
          </w:tcPr>
          <w:p w14:paraId="445D4874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Senior Group Leader</w:t>
            </w:r>
          </w:p>
        </w:tc>
        <w:tc>
          <w:tcPr>
            <w:tcW w:w="5133" w:type="dxa"/>
          </w:tcPr>
          <w:p w14:paraId="445D4875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Mosaicism and Precision Medicine, The Francis Crick Institute</w:t>
            </w:r>
          </w:p>
        </w:tc>
        <w:tc>
          <w:tcPr>
            <w:tcW w:w="1149" w:type="dxa"/>
          </w:tcPr>
          <w:p w14:paraId="445D4876" w14:textId="77777777" w:rsidR="00F27402" w:rsidRDefault="00EA2C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14:paraId="445D4877" w14:textId="77777777" w:rsidR="00F27402" w:rsidRDefault="00EA2C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F27402" w14:paraId="445D487E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879" w14:textId="77777777" w:rsidR="00F27402" w:rsidRDefault="00EA2CBE">
            <w:r>
              <w:t>5</w:t>
            </w:r>
          </w:p>
        </w:tc>
        <w:tc>
          <w:tcPr>
            <w:tcW w:w="1714" w:type="dxa"/>
          </w:tcPr>
          <w:p w14:paraId="445D487A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Director</w:t>
            </w:r>
          </w:p>
        </w:tc>
        <w:tc>
          <w:tcPr>
            <w:tcW w:w="5133" w:type="dxa"/>
          </w:tcPr>
          <w:p w14:paraId="445D487B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Resources for Rare Disease Research, Great Ormond Street Hospital for Children NHS Foundation Trust</w:t>
            </w:r>
          </w:p>
        </w:tc>
        <w:tc>
          <w:tcPr>
            <w:tcW w:w="1149" w:type="dxa"/>
          </w:tcPr>
          <w:p w14:paraId="445D487C" w14:textId="77777777" w:rsidR="00F27402" w:rsidRDefault="00EA2C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14:paraId="445D487D" w14:textId="77777777" w:rsidR="00F27402" w:rsidRDefault="00EA2C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F27402" w14:paraId="445D4884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87F" w14:textId="77777777" w:rsidR="00F27402" w:rsidRDefault="00EA2CBE">
            <w:r>
              <w:t>6</w:t>
            </w:r>
          </w:p>
        </w:tc>
        <w:tc>
          <w:tcPr>
            <w:tcW w:w="1714" w:type="dxa"/>
          </w:tcPr>
          <w:p w14:paraId="445D4880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Principal Investigator</w:t>
            </w:r>
          </w:p>
        </w:tc>
        <w:tc>
          <w:tcPr>
            <w:tcW w:w="5133" w:type="dxa"/>
          </w:tcPr>
          <w:p w14:paraId="445D4881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Genetics and Genomics </w:t>
            </w:r>
            <w:proofErr w:type="spellStart"/>
            <w:r>
              <w:t>programme</w:t>
            </w:r>
            <w:proofErr w:type="spellEnd"/>
            <w:r>
              <w:t>, Great Ormond Street Hospital for Children NHS Foundation Trust</w:t>
            </w:r>
          </w:p>
        </w:tc>
        <w:tc>
          <w:tcPr>
            <w:tcW w:w="1149" w:type="dxa"/>
          </w:tcPr>
          <w:p w14:paraId="445D4882" w14:textId="77777777" w:rsidR="00F27402" w:rsidRDefault="00EA2C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2015</w:t>
            </w:r>
          </w:p>
        </w:tc>
        <w:tc>
          <w:tcPr>
            <w:tcW w:w="938" w:type="dxa"/>
          </w:tcPr>
          <w:p w14:paraId="445D4883" w14:textId="77777777" w:rsidR="00F27402" w:rsidRDefault="00EA2C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</w:t>
            </w:r>
          </w:p>
        </w:tc>
      </w:tr>
      <w:tr w:rsidR="00F27402" w14:paraId="445D488A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885" w14:textId="77777777" w:rsidR="00F27402" w:rsidRDefault="00EA2CBE">
            <w:r>
              <w:t>7</w:t>
            </w:r>
          </w:p>
        </w:tc>
        <w:tc>
          <w:tcPr>
            <w:tcW w:w="1714" w:type="dxa"/>
          </w:tcPr>
          <w:p w14:paraId="445D4886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14:paraId="445D4887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Paediatric</w:t>
            </w:r>
            <w:proofErr w:type="spellEnd"/>
            <w:r>
              <w:t xml:space="preserve"> Dermatology, Great Ormond Street Hospital for Children NHS Foundation Trust</w:t>
            </w:r>
          </w:p>
        </w:tc>
        <w:tc>
          <w:tcPr>
            <w:tcW w:w="1149" w:type="dxa"/>
          </w:tcPr>
          <w:p w14:paraId="445D4888" w14:textId="77777777" w:rsidR="00F27402" w:rsidRDefault="00EA2C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2015</w:t>
            </w:r>
          </w:p>
        </w:tc>
        <w:tc>
          <w:tcPr>
            <w:tcW w:w="938" w:type="dxa"/>
          </w:tcPr>
          <w:p w14:paraId="445D4889" w14:textId="77777777" w:rsidR="00F27402" w:rsidRDefault="00EA2C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</w:t>
            </w:r>
          </w:p>
        </w:tc>
      </w:tr>
      <w:tr w:rsidR="00F27402" w14:paraId="445D4890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88B" w14:textId="77777777" w:rsidR="00F27402" w:rsidRDefault="00EA2CBE">
            <w:r>
              <w:t>8</w:t>
            </w:r>
          </w:p>
        </w:tc>
        <w:tc>
          <w:tcPr>
            <w:tcW w:w="1714" w:type="dxa"/>
          </w:tcPr>
          <w:p w14:paraId="445D488C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Chair</w:t>
            </w:r>
          </w:p>
        </w:tc>
        <w:tc>
          <w:tcPr>
            <w:tcW w:w="5133" w:type="dxa"/>
          </w:tcPr>
          <w:p w14:paraId="445D488D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Paediatric</w:t>
            </w:r>
            <w:proofErr w:type="spellEnd"/>
            <w:r>
              <w:t xml:space="preserve"> Dermatology and </w:t>
            </w:r>
            <w:proofErr w:type="spellStart"/>
            <w:r>
              <w:t>Dermatogenetics</w:t>
            </w:r>
            <w:proofErr w:type="spellEnd"/>
            <w:r>
              <w:t>, Great Ormond Street Hospital for Children NHS Foundation Trust</w:t>
            </w:r>
          </w:p>
        </w:tc>
        <w:tc>
          <w:tcPr>
            <w:tcW w:w="1149" w:type="dxa"/>
          </w:tcPr>
          <w:p w14:paraId="445D488E" w14:textId="77777777" w:rsidR="00F27402" w:rsidRDefault="00EA2C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14:paraId="445D488F" w14:textId="77777777" w:rsidR="00F27402" w:rsidRDefault="00EA2C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</w:t>
            </w:r>
          </w:p>
        </w:tc>
      </w:tr>
      <w:tr w:rsidR="00F27402" w14:paraId="445D4896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891" w14:textId="77777777" w:rsidR="00F27402" w:rsidRDefault="00EA2CBE">
            <w:r>
              <w:t>9</w:t>
            </w:r>
          </w:p>
        </w:tc>
        <w:tc>
          <w:tcPr>
            <w:tcW w:w="1714" w:type="dxa"/>
          </w:tcPr>
          <w:p w14:paraId="445D4892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Clinical Research Fellowships</w:t>
            </w:r>
          </w:p>
        </w:tc>
        <w:tc>
          <w:tcPr>
            <w:tcW w:w="5133" w:type="dxa"/>
          </w:tcPr>
          <w:p w14:paraId="445D4893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Great Ormond Street Hospital for Children NHS Foundation Trust</w:t>
            </w:r>
          </w:p>
        </w:tc>
        <w:tc>
          <w:tcPr>
            <w:tcW w:w="1149" w:type="dxa"/>
          </w:tcPr>
          <w:p w14:paraId="445D4894" w14:textId="77777777" w:rsidR="00F27402" w:rsidRDefault="00EA2C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2008</w:t>
            </w:r>
          </w:p>
        </w:tc>
        <w:tc>
          <w:tcPr>
            <w:tcW w:w="938" w:type="dxa"/>
          </w:tcPr>
          <w:p w14:paraId="445D4895" w14:textId="77777777" w:rsidR="00F27402" w:rsidRDefault="00EA2C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2016</w:t>
            </w:r>
          </w:p>
        </w:tc>
      </w:tr>
      <w:tr w:rsidR="00F27402" w14:paraId="445D489C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897" w14:textId="77777777" w:rsidR="00F27402" w:rsidRDefault="00EA2CBE">
            <w:r>
              <w:t>10</w:t>
            </w:r>
          </w:p>
        </w:tc>
        <w:tc>
          <w:tcPr>
            <w:tcW w:w="1714" w:type="dxa"/>
          </w:tcPr>
          <w:p w14:paraId="445D4898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Associate Professor</w:t>
            </w:r>
          </w:p>
        </w:tc>
        <w:tc>
          <w:tcPr>
            <w:tcW w:w="5133" w:type="dxa"/>
          </w:tcPr>
          <w:p w14:paraId="445D4899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Genetics and Genomics </w:t>
            </w:r>
            <w:proofErr w:type="spellStart"/>
            <w:r>
              <w:t>programme</w:t>
            </w:r>
            <w:proofErr w:type="spellEnd"/>
            <w:r>
              <w:t>, Great Ormond Street Hospital for Children NHS Foundation Trust</w:t>
            </w:r>
          </w:p>
        </w:tc>
        <w:tc>
          <w:tcPr>
            <w:tcW w:w="1149" w:type="dxa"/>
          </w:tcPr>
          <w:p w14:paraId="445D489A" w14:textId="77777777" w:rsidR="00F27402" w:rsidRDefault="00EA2C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14:paraId="445D489B" w14:textId="77777777" w:rsidR="00F27402" w:rsidRDefault="00EA2C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2012</w:t>
            </w:r>
          </w:p>
        </w:tc>
      </w:tr>
    </w:tbl>
    <w:p w14:paraId="445D489D" w14:textId="77777777"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14:paraId="445D489F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14:paraId="445D489E" w14:textId="77777777"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14:paraId="445D48A5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14:paraId="445D48A0" w14:textId="77777777"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14:paraId="445D48A1" w14:textId="77777777"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14:paraId="445D48A2" w14:textId="77777777"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14:paraId="445D48A3" w14:textId="77777777"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14:paraId="445D48A4" w14:textId="77777777"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F27402" w14:paraId="445D48AB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8A6" w14:textId="77777777" w:rsidR="00F27402" w:rsidRDefault="00EA2CBE">
            <w:r>
              <w:t>1</w:t>
            </w:r>
          </w:p>
        </w:tc>
        <w:tc>
          <w:tcPr>
            <w:tcW w:w="1714" w:type="dxa"/>
          </w:tcPr>
          <w:p w14:paraId="445D48A7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Fellowship</w:t>
            </w:r>
          </w:p>
        </w:tc>
        <w:tc>
          <w:tcPr>
            <w:tcW w:w="5133" w:type="dxa"/>
          </w:tcPr>
          <w:p w14:paraId="445D48A8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Royal College of </w:t>
            </w:r>
            <w:proofErr w:type="spellStart"/>
            <w:r>
              <w:t>Paediatrics</w:t>
            </w:r>
            <w:proofErr w:type="spellEnd"/>
            <w:r>
              <w:t xml:space="preserve"> and Child Health</w:t>
            </w:r>
          </w:p>
        </w:tc>
        <w:tc>
          <w:tcPr>
            <w:tcW w:w="1149" w:type="dxa"/>
          </w:tcPr>
          <w:p w14:paraId="445D48A9" w14:textId="77777777" w:rsidR="00F27402" w:rsidRDefault="00EA2C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14:paraId="445D48AA" w14:textId="77777777" w:rsidR="00F27402" w:rsidRDefault="00EA2C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2016</w:t>
            </w:r>
          </w:p>
        </w:tc>
      </w:tr>
      <w:tr w:rsidR="00F27402" w14:paraId="445D48B1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8AC" w14:textId="77777777" w:rsidR="00F27402" w:rsidRDefault="00EA2CBE">
            <w:r>
              <w:t>2</w:t>
            </w:r>
          </w:p>
        </w:tc>
        <w:tc>
          <w:tcPr>
            <w:tcW w:w="1714" w:type="dxa"/>
          </w:tcPr>
          <w:p w14:paraId="445D48AD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Doctorate</w:t>
            </w:r>
          </w:p>
        </w:tc>
        <w:tc>
          <w:tcPr>
            <w:tcW w:w="5133" w:type="dxa"/>
          </w:tcPr>
          <w:p w14:paraId="445D48AE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Molecular Genetics, University College London</w:t>
            </w:r>
          </w:p>
        </w:tc>
        <w:tc>
          <w:tcPr>
            <w:tcW w:w="1149" w:type="dxa"/>
          </w:tcPr>
          <w:p w14:paraId="445D48AF" w14:textId="77777777" w:rsidR="00F27402" w:rsidRDefault="00EA2C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2008</w:t>
            </w:r>
          </w:p>
        </w:tc>
        <w:tc>
          <w:tcPr>
            <w:tcW w:w="938" w:type="dxa"/>
          </w:tcPr>
          <w:p w14:paraId="445D48B0" w14:textId="77777777" w:rsidR="00F27402" w:rsidRDefault="00EA2C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2012</w:t>
            </w:r>
          </w:p>
        </w:tc>
      </w:tr>
      <w:tr w:rsidR="00F27402" w14:paraId="445D48B7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8B2" w14:textId="77777777" w:rsidR="00F27402" w:rsidRDefault="00EA2CBE">
            <w:r>
              <w:t>3</w:t>
            </w:r>
          </w:p>
        </w:tc>
        <w:tc>
          <w:tcPr>
            <w:tcW w:w="1714" w:type="dxa"/>
          </w:tcPr>
          <w:p w14:paraId="445D48B3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14:paraId="445D48B4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Medicine and Surgery, University of Cambridge</w:t>
            </w:r>
          </w:p>
        </w:tc>
        <w:tc>
          <w:tcPr>
            <w:tcW w:w="1149" w:type="dxa"/>
          </w:tcPr>
          <w:p w14:paraId="445D48B5" w14:textId="77777777" w:rsidR="00F27402" w:rsidRDefault="00EA2C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1992</w:t>
            </w:r>
          </w:p>
        </w:tc>
        <w:tc>
          <w:tcPr>
            <w:tcW w:w="938" w:type="dxa"/>
          </w:tcPr>
          <w:p w14:paraId="445D48B6" w14:textId="77777777" w:rsidR="00F27402" w:rsidRDefault="00EA2C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1994</w:t>
            </w:r>
          </w:p>
        </w:tc>
      </w:tr>
      <w:tr w:rsidR="00F27402" w14:paraId="445D48BD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8B8" w14:textId="77777777" w:rsidR="00F27402" w:rsidRDefault="00EA2CBE">
            <w:r>
              <w:t>4</w:t>
            </w:r>
          </w:p>
        </w:tc>
        <w:tc>
          <w:tcPr>
            <w:tcW w:w="1714" w:type="dxa"/>
          </w:tcPr>
          <w:p w14:paraId="445D48B9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14:paraId="445D48BA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Neurophysiology, University of Cambridge</w:t>
            </w:r>
          </w:p>
        </w:tc>
        <w:tc>
          <w:tcPr>
            <w:tcW w:w="1149" w:type="dxa"/>
          </w:tcPr>
          <w:p w14:paraId="445D48BB" w14:textId="77777777" w:rsidR="00F27402" w:rsidRDefault="00EA2C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1989</w:t>
            </w:r>
          </w:p>
        </w:tc>
        <w:tc>
          <w:tcPr>
            <w:tcW w:w="938" w:type="dxa"/>
          </w:tcPr>
          <w:p w14:paraId="445D48BC" w14:textId="77777777" w:rsidR="00F27402" w:rsidRDefault="00EA2CB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1992</w:t>
            </w:r>
          </w:p>
        </w:tc>
      </w:tr>
    </w:tbl>
    <w:p w14:paraId="445D48BE" w14:textId="77777777"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14:paraId="445D48C0" w14:textId="77777777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14:paraId="445D48BF" w14:textId="77777777"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14:paraId="445D48C3" w14:textId="77777777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14:paraId="445D48C1" w14:textId="77777777"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14:paraId="445D48C2" w14:textId="77777777"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 xml:space="preserve">Acne, Eczema, Genetic Skin Disorder, </w:t>
            </w:r>
            <w:proofErr w:type="spellStart"/>
            <w:r>
              <w:rPr>
                <w:rStyle w:val="CommentsStyle"/>
                <w:b w:val="0"/>
              </w:rPr>
              <w:t>Paediatric</w:t>
            </w:r>
            <w:proofErr w:type="spellEnd"/>
            <w:r>
              <w:rPr>
                <w:rStyle w:val="CommentsStyle"/>
                <w:b w:val="0"/>
              </w:rPr>
              <w:t xml:space="preserve"> Skin Disorder</w:t>
            </w:r>
          </w:p>
        </w:tc>
      </w:tr>
    </w:tbl>
    <w:p w14:paraId="445D48C4" w14:textId="77777777"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445D48C5" w14:textId="77777777"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445D48C6" w14:textId="77777777"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6F56C0" w14:paraId="445D48C8" w14:textId="77777777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445D48C7" w14:textId="77777777" w:rsidR="006F56C0" w:rsidRDefault="006F56C0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Grants Support</w:t>
            </w:r>
          </w:p>
        </w:tc>
      </w:tr>
      <w:tr w:rsidR="006F56C0" w14:paraId="445D48CB" w14:textId="77777777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14:paraId="445D48C9" w14:textId="77777777" w:rsidR="006F56C0" w:rsidRPr="0097780E" w:rsidRDefault="006F56C0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14:paraId="445D48CA" w14:textId="77777777" w:rsidR="006F56C0" w:rsidRPr="0097780E" w:rsidRDefault="006F56C0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Gran</w:t>
            </w:r>
            <w:r w:rsidR="007F24C4">
              <w:rPr>
                <w:color w:val="000000"/>
                <w:sz w:val="18"/>
              </w:rPr>
              <w:t>t_ID</w:t>
            </w:r>
            <w:proofErr w:type="spellEnd"/>
            <w:r w:rsidR="007F24C4">
              <w:rPr>
                <w:color w:val="000000"/>
                <w:sz w:val="18"/>
              </w:rPr>
              <w:t>, Role, Study Title, Organis</w:t>
            </w:r>
            <w:r>
              <w:rPr>
                <w:color w:val="000000"/>
                <w:sz w:val="18"/>
              </w:rPr>
              <w:t>ation, Grant Year</w:t>
            </w:r>
          </w:p>
        </w:tc>
      </w:tr>
      <w:tr w:rsidR="00F27402" w14:paraId="445D48CE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8CC" w14:textId="77777777" w:rsidR="00F27402" w:rsidRDefault="00EA2CBE">
            <w:r>
              <w:t>1</w:t>
            </w:r>
          </w:p>
        </w:tc>
        <w:tc>
          <w:tcPr>
            <w:tcW w:w="8934" w:type="dxa"/>
          </w:tcPr>
          <w:p w14:paraId="445D48CD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NIHR300774, Lead Investigator, Novel therapies for naevi and treatment-resistant melanoma, National Institute for Health and Care Research (Mar-2021 - Feb-2026)</w:t>
            </w:r>
          </w:p>
        </w:tc>
      </w:tr>
    </w:tbl>
    <w:p w14:paraId="445D48CF" w14:textId="77777777"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445D48D0" w14:textId="77777777"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445D48D1" w14:textId="77777777"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14:paraId="445D48D3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445D48D2" w14:textId="77777777"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14:paraId="445D48D6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14:paraId="445D48D4" w14:textId="77777777"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14:paraId="445D48D5" w14:textId="77777777"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F27402" w14:paraId="445D48D9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8D7" w14:textId="77777777" w:rsidR="00F27402" w:rsidRDefault="00EA2CBE">
            <w:r>
              <w:t>1</w:t>
            </w:r>
          </w:p>
        </w:tc>
        <w:tc>
          <w:tcPr>
            <w:tcW w:w="8934" w:type="dxa"/>
          </w:tcPr>
          <w:p w14:paraId="445D48D8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2024 - 33rd European Academy of Dermatology and Venereology (EADV) Congress, Genetics of rare diseases, Session Chair, 26-Sep-2024, Amsterdam, The Netherlands</w:t>
            </w:r>
          </w:p>
        </w:tc>
      </w:tr>
      <w:tr w:rsidR="00F27402" w14:paraId="445D48DC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8DA" w14:textId="77777777" w:rsidR="00F27402" w:rsidRDefault="00EA2CBE">
            <w:r>
              <w:t>2</w:t>
            </w:r>
          </w:p>
        </w:tc>
        <w:tc>
          <w:tcPr>
            <w:tcW w:w="8934" w:type="dxa"/>
          </w:tcPr>
          <w:p w14:paraId="445D48DB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2024 - 33rd European Academy of Dermatology and Venereology (EADV) Congress, What can rare diseases teach us about common skin disorders, Speaker, 26-Sep-2024, Amsterdam, The Netherlands</w:t>
            </w:r>
          </w:p>
        </w:tc>
      </w:tr>
      <w:tr w:rsidR="00F27402" w14:paraId="445D48DF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8DD" w14:textId="77777777" w:rsidR="00F27402" w:rsidRDefault="00EA2CBE">
            <w:r>
              <w:t>3</w:t>
            </w:r>
          </w:p>
        </w:tc>
        <w:tc>
          <w:tcPr>
            <w:tcW w:w="8934" w:type="dxa"/>
          </w:tcPr>
          <w:p w14:paraId="445D48DE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2024 - 53rd Annual Virtual European Society for Dermatological Research (ESDR) Meeting, Tackling Mosaic Disorders, Speaker, 7-Sep-2024, Lisbon, Portugal</w:t>
            </w:r>
          </w:p>
        </w:tc>
      </w:tr>
      <w:tr w:rsidR="00F27402" w14:paraId="445D48E2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8E0" w14:textId="77777777" w:rsidR="00F27402" w:rsidRDefault="00EA2CBE">
            <w:r>
              <w:t>4</w:t>
            </w:r>
          </w:p>
        </w:tc>
        <w:tc>
          <w:tcPr>
            <w:tcW w:w="8934" w:type="dxa"/>
          </w:tcPr>
          <w:p w14:paraId="445D48E1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2024 - 104th Annual Meeting of the British Association of Dermatologists (BAD), Targeted therapies for mosaic disorders, Speaker, 4-Jul-2024, Manchester, England</w:t>
            </w:r>
          </w:p>
        </w:tc>
      </w:tr>
      <w:tr w:rsidR="00F27402" w14:paraId="445D48E5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8E3" w14:textId="77777777" w:rsidR="00F27402" w:rsidRDefault="00EA2CBE">
            <w:r>
              <w:t>5</w:t>
            </w:r>
          </w:p>
        </w:tc>
        <w:tc>
          <w:tcPr>
            <w:tcW w:w="8934" w:type="dxa"/>
          </w:tcPr>
          <w:p w14:paraId="445D48E4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2024 - 104th Annual Meeting of the British Association of Dermatologists (BAD), Germline activating variants in PIK3CA result in a diffuse overgrowth phenotype characterized by macrocephaly, cardiovascular and renal anomalies: recommendations for screening and monitoring, Speaker, 4-Jul-2024, Manchester, England</w:t>
            </w:r>
          </w:p>
        </w:tc>
      </w:tr>
      <w:tr w:rsidR="00F27402" w14:paraId="445D48E8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8E6" w14:textId="77777777" w:rsidR="00F27402" w:rsidRDefault="00EA2CBE">
            <w:r>
              <w:t>6</w:t>
            </w:r>
          </w:p>
        </w:tc>
        <w:tc>
          <w:tcPr>
            <w:tcW w:w="8934" w:type="dxa"/>
          </w:tcPr>
          <w:p w14:paraId="445D48E7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2024 - World Congress on International Society for the Study of Vascular Anomalies (ISSVA), Aggressive phenotype of blue rubber bleb naevus syndrome caused by mosaic TEK fusion, Speaker, 8-May-2024, Madrid, Spain</w:t>
            </w:r>
          </w:p>
        </w:tc>
      </w:tr>
      <w:tr w:rsidR="00F27402" w14:paraId="445D48EB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8E9" w14:textId="77777777" w:rsidR="00F27402" w:rsidRDefault="00EA2CBE">
            <w:r>
              <w:t>7</w:t>
            </w:r>
          </w:p>
        </w:tc>
        <w:tc>
          <w:tcPr>
            <w:tcW w:w="8934" w:type="dxa"/>
          </w:tcPr>
          <w:p w14:paraId="445D48EA" w14:textId="30094003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2024 - 23rd European Society for Pediatric Dermatology (ESPD) Annual Meeting, Member, </w:t>
            </w:r>
            <w:r w:rsidR="00005D01">
              <w:t xml:space="preserve">Scientific </w:t>
            </w:r>
            <w:proofErr w:type="spellStart"/>
            <w:r w:rsidR="00005D01">
              <w:t>Programme</w:t>
            </w:r>
            <w:proofErr w:type="spellEnd"/>
            <w:r w:rsidR="00005D01">
              <w:t xml:space="preserve"> Committee,</w:t>
            </w:r>
            <w:r>
              <w:t xml:space="preserve"> May-2024, </w:t>
            </w:r>
            <w:proofErr w:type="spellStart"/>
            <w:r>
              <w:t>Košice</w:t>
            </w:r>
            <w:proofErr w:type="spellEnd"/>
            <w:r>
              <w:t>, Slovakia</w:t>
            </w:r>
          </w:p>
        </w:tc>
      </w:tr>
      <w:tr w:rsidR="00F27402" w14:paraId="445D48EE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8EC" w14:textId="77777777" w:rsidR="00F27402" w:rsidRDefault="00EA2CBE">
            <w:r>
              <w:t>8</w:t>
            </w:r>
          </w:p>
        </w:tc>
        <w:tc>
          <w:tcPr>
            <w:tcW w:w="8934" w:type="dxa"/>
          </w:tcPr>
          <w:p w14:paraId="445D48ED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2024 - 23rd European Society for Pediatric Dermatology (ESPD) Annual Meeting, The patterns of birthmarks - what they mean and why they matter, Speaker, 3-May-2024, </w:t>
            </w:r>
            <w:proofErr w:type="spellStart"/>
            <w:r>
              <w:t>Košice</w:t>
            </w:r>
            <w:proofErr w:type="spellEnd"/>
            <w:r>
              <w:t>, Slovakia</w:t>
            </w:r>
          </w:p>
        </w:tc>
      </w:tr>
      <w:tr w:rsidR="00F27402" w14:paraId="445D48F1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8EF" w14:textId="77777777" w:rsidR="00F27402" w:rsidRDefault="00EA2CBE">
            <w:r>
              <w:t>9</w:t>
            </w:r>
          </w:p>
        </w:tc>
        <w:tc>
          <w:tcPr>
            <w:tcW w:w="8934" w:type="dxa"/>
          </w:tcPr>
          <w:p w14:paraId="445D48F0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2024 - 23rd European Society for Pediatric Dermatology (ESPD) Annual Meeting, Keynote Lecture 2: Itch in Pediatric Skin Disease: What's new?, Session Chair, 3-May-2024, </w:t>
            </w:r>
            <w:proofErr w:type="spellStart"/>
            <w:r>
              <w:t>Košice</w:t>
            </w:r>
            <w:proofErr w:type="spellEnd"/>
            <w:r>
              <w:t>, Slovakia</w:t>
            </w:r>
          </w:p>
        </w:tc>
      </w:tr>
      <w:tr w:rsidR="00F27402" w14:paraId="445D48F4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8F2" w14:textId="77777777" w:rsidR="00F27402" w:rsidRDefault="00EA2CBE">
            <w:r>
              <w:t>10</w:t>
            </w:r>
          </w:p>
        </w:tc>
        <w:tc>
          <w:tcPr>
            <w:tcW w:w="8934" w:type="dxa"/>
          </w:tcPr>
          <w:p w14:paraId="445D48F3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2024 - Annual Conference on Mutations in time and space, Session Chair, 24-Apr-2024, Edinburgh, Scotland</w:t>
            </w:r>
          </w:p>
        </w:tc>
      </w:tr>
      <w:tr w:rsidR="00F27402" w14:paraId="445D48F7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8F5" w14:textId="77777777" w:rsidR="00F27402" w:rsidRDefault="00EA2CBE">
            <w:r>
              <w:t>11</w:t>
            </w:r>
          </w:p>
        </w:tc>
        <w:tc>
          <w:tcPr>
            <w:tcW w:w="8934" w:type="dxa"/>
          </w:tcPr>
          <w:p w14:paraId="445D48F6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2024 - Annual Conference on Mutations in time and space, Targeted therapies for Mosaic Disorders, Speaker, 24-Apr-2024, Edinburgh, Scotland</w:t>
            </w:r>
          </w:p>
        </w:tc>
      </w:tr>
      <w:tr w:rsidR="00F27402" w14:paraId="445D48FA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8F8" w14:textId="77777777" w:rsidR="00F27402" w:rsidRDefault="00EA2CBE">
            <w:r>
              <w:t>12</w:t>
            </w:r>
          </w:p>
        </w:tc>
        <w:tc>
          <w:tcPr>
            <w:tcW w:w="8934" w:type="dxa"/>
          </w:tcPr>
          <w:p w14:paraId="445D48F9" w14:textId="305AFFF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2023 - 22nd European Society for Pediatric Dermatology (ESPD) Annual Meeting, Member, </w:t>
            </w:r>
            <w:r w:rsidR="00005D01">
              <w:t xml:space="preserve">Scientific </w:t>
            </w:r>
            <w:proofErr w:type="spellStart"/>
            <w:r w:rsidR="00005D01">
              <w:t>Programme</w:t>
            </w:r>
            <w:proofErr w:type="spellEnd"/>
            <w:r w:rsidR="00005D01">
              <w:t xml:space="preserve"> Committee</w:t>
            </w:r>
            <w:r>
              <w:t>, May-2023, Málaga, Spain</w:t>
            </w:r>
          </w:p>
        </w:tc>
      </w:tr>
      <w:tr w:rsidR="00F27402" w14:paraId="445D48FD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8FB" w14:textId="77777777" w:rsidR="00F27402" w:rsidRDefault="00EA2CBE">
            <w:r>
              <w:t>13</w:t>
            </w:r>
          </w:p>
        </w:tc>
        <w:tc>
          <w:tcPr>
            <w:tcW w:w="8934" w:type="dxa"/>
          </w:tcPr>
          <w:p w14:paraId="445D48FC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2023 - 22nd European Society for Pediatric Dermatology (ESPD) Annual Meeting, New insights into Congenital Melanocytic Naevi, Speaker, 4-May-2023, Málaga, Spain</w:t>
            </w:r>
          </w:p>
        </w:tc>
      </w:tr>
      <w:tr w:rsidR="00F27402" w14:paraId="445D4900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8FE" w14:textId="77777777" w:rsidR="00F27402" w:rsidRDefault="00EA2CBE">
            <w:r>
              <w:t>14</w:t>
            </w:r>
          </w:p>
        </w:tc>
        <w:tc>
          <w:tcPr>
            <w:tcW w:w="8934" w:type="dxa"/>
          </w:tcPr>
          <w:p w14:paraId="445D48FF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2023 - 22nd European Society for Pediatric Dermatology (ESPD) Annual Meeting, PS15: Future leaders, Chair, 5-May-2023, Málaga, Spain</w:t>
            </w:r>
          </w:p>
        </w:tc>
      </w:tr>
      <w:tr w:rsidR="00F27402" w14:paraId="445D4903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01" w14:textId="77777777" w:rsidR="00F27402" w:rsidRDefault="00EA2CBE">
            <w:r>
              <w:t>15</w:t>
            </w:r>
          </w:p>
        </w:tc>
        <w:tc>
          <w:tcPr>
            <w:tcW w:w="8934" w:type="dxa"/>
          </w:tcPr>
          <w:p w14:paraId="445D4902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2023 - 26th Annual Meeting of the European Dermatology Forum (EDF), Mosaic abnormalities of the skin, Speaker, 19-Jan-2023, Montreux, Switzerland</w:t>
            </w:r>
          </w:p>
        </w:tc>
      </w:tr>
      <w:tr w:rsidR="00F27402" w14:paraId="445D4906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04" w14:textId="77777777" w:rsidR="00F27402" w:rsidRDefault="00EA2CBE">
            <w:r>
              <w:t>16</w:t>
            </w:r>
          </w:p>
        </w:tc>
        <w:tc>
          <w:tcPr>
            <w:tcW w:w="8934" w:type="dxa"/>
          </w:tcPr>
          <w:p w14:paraId="445D4905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2022 - 11th International Conference on Rare and Undiagnosed Diseases, Birthmarks – unravelling the causes, understanding the implications, Speaker, 7-Nov-2022, Vienna, Austria</w:t>
            </w:r>
          </w:p>
        </w:tc>
      </w:tr>
      <w:tr w:rsidR="00F27402" w14:paraId="445D4909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07" w14:textId="77777777" w:rsidR="00F27402" w:rsidRDefault="00EA2CBE">
            <w:r>
              <w:t>17</w:t>
            </w:r>
          </w:p>
        </w:tc>
        <w:tc>
          <w:tcPr>
            <w:tcW w:w="8934" w:type="dxa"/>
          </w:tcPr>
          <w:p w14:paraId="445D4908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2022 - 51st Annual Virtual European Society for Dermatological Research (ESDR) Meeting, Mosaic BRAF fusions are a recurrent cause of multiple congenital melanocytic naevi, Speaker, 29-Sep-2022, Amsterdam, The Netherlands</w:t>
            </w:r>
          </w:p>
        </w:tc>
      </w:tr>
      <w:tr w:rsidR="00F27402" w14:paraId="445D490C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0A" w14:textId="77777777" w:rsidR="00F27402" w:rsidRDefault="00EA2CBE">
            <w:r>
              <w:t>18</w:t>
            </w:r>
          </w:p>
        </w:tc>
        <w:tc>
          <w:tcPr>
            <w:tcW w:w="8934" w:type="dxa"/>
          </w:tcPr>
          <w:p w14:paraId="445D490B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2022 - 51st Annual Virtual European Society for Dermatological Research (ESDR) Meeting, The Role of Cholesterol in Rare Inflammatory Skin Disease, Speaker, 30-Sep-2022, Amsterdam, The Netherlands</w:t>
            </w:r>
          </w:p>
        </w:tc>
      </w:tr>
      <w:tr w:rsidR="00F27402" w14:paraId="445D490F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0D" w14:textId="77777777" w:rsidR="00F27402" w:rsidRDefault="00EA2CBE">
            <w:r>
              <w:t>19</w:t>
            </w:r>
          </w:p>
        </w:tc>
        <w:tc>
          <w:tcPr>
            <w:tcW w:w="8934" w:type="dxa"/>
          </w:tcPr>
          <w:p w14:paraId="445D490E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2022 - 51st Annual Meeting of the European Society for Dermatological Research (ESDR), The Role of Cholesterol in Rare Inflammatory Skin Disease, Speaker, 30-Sep-2024, Amsterdam, The Netherlands</w:t>
            </w:r>
          </w:p>
        </w:tc>
      </w:tr>
      <w:tr w:rsidR="00F27402" w14:paraId="445D4912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10" w14:textId="77777777" w:rsidR="00F27402" w:rsidRDefault="00EA2CBE">
            <w:r>
              <w:t>20</w:t>
            </w:r>
          </w:p>
        </w:tc>
        <w:tc>
          <w:tcPr>
            <w:tcW w:w="8934" w:type="dxa"/>
          </w:tcPr>
          <w:p w14:paraId="445D4911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2022 - 51st Annual Meeting of the European Society for Dermatological Research (ESDR), Mosaic BRAF fusions are a recurrent cause of multiple congenital melanocytic naevi, Speaker, 29-Sep-2024, Amsterdam, The Netherlands</w:t>
            </w:r>
          </w:p>
        </w:tc>
      </w:tr>
      <w:tr w:rsidR="00F27402" w14:paraId="445D4915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13" w14:textId="77777777" w:rsidR="00F27402" w:rsidRDefault="00EA2CBE">
            <w:r>
              <w:t>21</w:t>
            </w:r>
          </w:p>
        </w:tc>
        <w:tc>
          <w:tcPr>
            <w:tcW w:w="8934" w:type="dxa"/>
          </w:tcPr>
          <w:p w14:paraId="445D4914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2022 - 102nd Annual Meeting of the British Association of Dermatologists (BAD), Microneedles for topical drug delivery, Session Chair, 6-Jul-2022, Glasgow, Scotland</w:t>
            </w:r>
          </w:p>
        </w:tc>
      </w:tr>
      <w:tr w:rsidR="00F27402" w14:paraId="445D4918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16" w14:textId="77777777" w:rsidR="00F27402" w:rsidRDefault="00EA2CBE">
            <w:r>
              <w:t>22</w:t>
            </w:r>
          </w:p>
        </w:tc>
        <w:tc>
          <w:tcPr>
            <w:tcW w:w="8934" w:type="dxa"/>
          </w:tcPr>
          <w:p w14:paraId="445D4917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2022 - 102nd Annual Meeting of the British Association of Dermatologists (BAD), Aberrant calcium </w:t>
            </w:r>
            <w:proofErr w:type="spellStart"/>
            <w:r>
              <w:t>signalling</w:t>
            </w:r>
            <w:proofErr w:type="spellEnd"/>
            <w:r>
              <w:t xml:space="preserve"> and systemic </w:t>
            </w:r>
            <w:proofErr w:type="spellStart"/>
            <w:r>
              <w:t>hypocalcaemia</w:t>
            </w:r>
            <w:proofErr w:type="spellEnd"/>
            <w:r>
              <w:t xml:space="preserve"> in GNAQ/11 mosaic diseases, Speaker, 6-Jul-2022, Glasgow, Scotland</w:t>
            </w:r>
          </w:p>
        </w:tc>
      </w:tr>
      <w:tr w:rsidR="00F27402" w14:paraId="445D491B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19" w14:textId="77777777" w:rsidR="00F27402" w:rsidRDefault="00EA2CBE">
            <w:r>
              <w:t>23</w:t>
            </w:r>
          </w:p>
        </w:tc>
        <w:tc>
          <w:tcPr>
            <w:tcW w:w="8934" w:type="dxa"/>
          </w:tcPr>
          <w:p w14:paraId="445D491A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2022 - 21st European Society for Pediatric Dermatology (ESPD) Annual Meeting, Scientific </w:t>
            </w:r>
            <w:proofErr w:type="spellStart"/>
            <w:r>
              <w:t>Programme</w:t>
            </w:r>
            <w:proofErr w:type="spellEnd"/>
            <w:r>
              <w:t xml:space="preserve"> Committee, May-2022, Munich, Germany</w:t>
            </w:r>
          </w:p>
        </w:tc>
      </w:tr>
      <w:tr w:rsidR="00F27402" w14:paraId="445D491E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1C" w14:textId="77777777" w:rsidR="00F27402" w:rsidRDefault="00EA2CBE">
            <w:r>
              <w:t>24</w:t>
            </w:r>
          </w:p>
        </w:tc>
        <w:tc>
          <w:tcPr>
            <w:tcW w:w="8934" w:type="dxa"/>
          </w:tcPr>
          <w:p w14:paraId="445D491D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2022 - 21st European Society for Pediatric Dermatology (ESPD) Annual Meeting, Plenary Session 6 - The Rudolf Happle Lecture on Mosaicism, Speaker, 22-May-2022, Munich, Germany</w:t>
            </w:r>
          </w:p>
        </w:tc>
      </w:tr>
      <w:tr w:rsidR="00F27402" w14:paraId="445D4921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1F" w14:textId="77777777" w:rsidR="00F27402" w:rsidRDefault="00EA2CBE">
            <w:r>
              <w:t>25</w:t>
            </w:r>
          </w:p>
        </w:tc>
        <w:tc>
          <w:tcPr>
            <w:tcW w:w="8934" w:type="dxa"/>
          </w:tcPr>
          <w:p w14:paraId="445D4920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2021 - 30th European Academy of Dermatology and Venereology (EADV) Congress, Cutaneous mosaicism, Speaker, 1-Oct-2021</w:t>
            </w:r>
          </w:p>
        </w:tc>
      </w:tr>
      <w:tr w:rsidR="00F27402" w14:paraId="445D4924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22" w14:textId="77777777" w:rsidR="00F27402" w:rsidRDefault="00EA2CBE">
            <w:r>
              <w:t>26</w:t>
            </w:r>
          </w:p>
        </w:tc>
        <w:tc>
          <w:tcPr>
            <w:tcW w:w="8934" w:type="dxa"/>
          </w:tcPr>
          <w:p w14:paraId="445D4923" w14:textId="2FBE03DF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2021 - 14th World Congress of </w:t>
            </w:r>
            <w:proofErr w:type="spellStart"/>
            <w:r>
              <w:t>Paediatric</w:t>
            </w:r>
            <w:proofErr w:type="spellEnd"/>
            <w:r>
              <w:t xml:space="preserve"> Dermatology, Member</w:t>
            </w:r>
            <w:r w:rsidR="00B27139">
              <w:t>, Abstract Judging Committee</w:t>
            </w:r>
            <w:r>
              <w:t>, Sep-2021, Edinburgh, Scotland</w:t>
            </w:r>
          </w:p>
        </w:tc>
      </w:tr>
      <w:tr w:rsidR="00F27402" w14:paraId="445D4927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25" w14:textId="77777777" w:rsidR="00F27402" w:rsidRDefault="00EA2CBE">
            <w:r>
              <w:t>27</w:t>
            </w:r>
          </w:p>
        </w:tc>
        <w:tc>
          <w:tcPr>
            <w:tcW w:w="8934" w:type="dxa"/>
          </w:tcPr>
          <w:p w14:paraId="445D4926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2021 - 14th World Congress of </w:t>
            </w:r>
            <w:proofErr w:type="spellStart"/>
            <w:r>
              <w:t>Paediatric</w:t>
            </w:r>
            <w:proofErr w:type="spellEnd"/>
            <w:r>
              <w:t xml:space="preserve"> Dermatology, Chair, Local </w:t>
            </w:r>
            <w:proofErr w:type="spellStart"/>
            <w:r>
              <w:t>Organising</w:t>
            </w:r>
            <w:proofErr w:type="spellEnd"/>
            <w:r>
              <w:t xml:space="preserve"> Committee, Sep-2021, Edinburgh, Scotland</w:t>
            </w:r>
          </w:p>
        </w:tc>
      </w:tr>
      <w:tr w:rsidR="00F27402" w14:paraId="445D492A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28" w14:textId="77777777" w:rsidR="00F27402" w:rsidRDefault="00EA2CBE">
            <w:r>
              <w:lastRenderedPageBreak/>
              <w:t>28</w:t>
            </w:r>
          </w:p>
        </w:tc>
        <w:tc>
          <w:tcPr>
            <w:tcW w:w="8934" w:type="dxa"/>
          </w:tcPr>
          <w:p w14:paraId="445D4929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2021 - 14th World Congress of </w:t>
            </w:r>
            <w:proofErr w:type="spellStart"/>
            <w:r>
              <w:t>Paediatric</w:t>
            </w:r>
            <w:proofErr w:type="spellEnd"/>
            <w:r>
              <w:t xml:space="preserve"> Dermatology, Lessons Learned About Genodermatoses – The Hard Way, Speaker, 24-Sep-2021, Edinburgh, Scotland</w:t>
            </w:r>
          </w:p>
        </w:tc>
      </w:tr>
      <w:tr w:rsidR="00F27402" w14:paraId="445D492D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2B" w14:textId="77777777" w:rsidR="00F27402" w:rsidRDefault="00EA2CBE">
            <w:r>
              <w:t>29</w:t>
            </w:r>
          </w:p>
        </w:tc>
        <w:tc>
          <w:tcPr>
            <w:tcW w:w="8934" w:type="dxa"/>
          </w:tcPr>
          <w:p w14:paraId="445D492C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2021 - 14th World Congress of </w:t>
            </w:r>
            <w:proofErr w:type="spellStart"/>
            <w:r>
              <w:t>Paediatric</w:t>
            </w:r>
            <w:proofErr w:type="spellEnd"/>
            <w:r>
              <w:t xml:space="preserve"> Dermatology, Genetics for the </w:t>
            </w:r>
            <w:proofErr w:type="spellStart"/>
            <w:r>
              <w:t>Paediatric</w:t>
            </w:r>
            <w:proofErr w:type="spellEnd"/>
            <w:r>
              <w:t xml:space="preserve"> Dermatologist, Speaker, 22-Sep-2021, Edinburgh, Scotland</w:t>
            </w:r>
          </w:p>
        </w:tc>
      </w:tr>
      <w:tr w:rsidR="00F27402" w14:paraId="445D4930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2E" w14:textId="77777777" w:rsidR="00F27402" w:rsidRDefault="00EA2CBE">
            <w:r>
              <w:t>30</w:t>
            </w:r>
          </w:p>
        </w:tc>
        <w:tc>
          <w:tcPr>
            <w:tcW w:w="8934" w:type="dxa"/>
          </w:tcPr>
          <w:p w14:paraId="445D492F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2021 - 101st Virtual Annual Meeting of the British Association of Dermatologists (BAD), Mosaic BRAF fusions are a recurrent cause of multiple congenital melanocytic naevi, Speaker, 8-Jul-2021</w:t>
            </w:r>
          </w:p>
        </w:tc>
      </w:tr>
      <w:tr w:rsidR="00F27402" w14:paraId="445D4933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31" w14:textId="77777777" w:rsidR="00F27402" w:rsidRDefault="00EA2CBE">
            <w:r>
              <w:t>31</w:t>
            </w:r>
          </w:p>
        </w:tc>
        <w:tc>
          <w:tcPr>
            <w:tcW w:w="8934" w:type="dxa"/>
          </w:tcPr>
          <w:p w14:paraId="445D4932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2021 - 20th European Society for Pediatric Dermatology (ESPD) Annual Meeting, Member, SCIENTIFIC PROGRAMME COMMITTEE, May-2021</w:t>
            </w:r>
          </w:p>
        </w:tc>
      </w:tr>
      <w:tr w:rsidR="00F27402" w14:paraId="445D4936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34" w14:textId="77777777" w:rsidR="00F27402" w:rsidRDefault="00EA2CBE">
            <w:r>
              <w:t>32</w:t>
            </w:r>
          </w:p>
        </w:tc>
        <w:tc>
          <w:tcPr>
            <w:tcW w:w="8934" w:type="dxa"/>
          </w:tcPr>
          <w:p w14:paraId="445D4935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2021 - 20th European Society for Pediatric Dermatology (ESPD) Annual Meeting, The Marcel Jonkman Lecture: On being original, Session Chair, 14-May-2021</w:t>
            </w:r>
          </w:p>
        </w:tc>
      </w:tr>
      <w:tr w:rsidR="00F27402" w14:paraId="445D4939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37" w14:textId="77777777" w:rsidR="00F27402" w:rsidRDefault="00EA2CBE">
            <w:r>
              <w:t>33</w:t>
            </w:r>
          </w:p>
        </w:tc>
        <w:tc>
          <w:tcPr>
            <w:tcW w:w="8934" w:type="dxa"/>
          </w:tcPr>
          <w:p w14:paraId="445D4938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2021 - 20th European Society for Pediatric Dermatology (ESPD) Annual Meeting, Breaking news in cutaneous mosaicism, Speaker, 13-May-2021</w:t>
            </w:r>
          </w:p>
        </w:tc>
      </w:tr>
      <w:tr w:rsidR="00F27402" w14:paraId="445D493C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3A" w14:textId="77777777" w:rsidR="00F27402" w:rsidRDefault="00EA2CBE">
            <w:r>
              <w:t>34</w:t>
            </w:r>
          </w:p>
        </w:tc>
        <w:tc>
          <w:tcPr>
            <w:tcW w:w="8934" w:type="dxa"/>
          </w:tcPr>
          <w:p w14:paraId="445D493B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2021 - 20th European Society for Pediatric Dermatology (ESPD) Annual Meeting, What the ESPD can do for you!, Speaker, 13-May-2021</w:t>
            </w:r>
          </w:p>
        </w:tc>
      </w:tr>
      <w:tr w:rsidR="00F27402" w14:paraId="445D493F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3D" w14:textId="77777777" w:rsidR="00F27402" w:rsidRDefault="00EA2CBE">
            <w:r>
              <w:t>35</w:t>
            </w:r>
          </w:p>
        </w:tc>
        <w:tc>
          <w:tcPr>
            <w:tcW w:w="8934" w:type="dxa"/>
          </w:tcPr>
          <w:p w14:paraId="445D493E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2020 - 100th Annual Meeting of the British Association of Dermatologists (BAD), Mosaicism - what you need to know in 2020, Speaker, 3-Sep-2020</w:t>
            </w:r>
          </w:p>
        </w:tc>
      </w:tr>
      <w:tr w:rsidR="00F27402" w14:paraId="445D4942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40" w14:textId="77777777" w:rsidR="00F27402" w:rsidRDefault="00EA2CBE">
            <w:r>
              <w:t>36</w:t>
            </w:r>
          </w:p>
        </w:tc>
        <w:tc>
          <w:tcPr>
            <w:tcW w:w="8934" w:type="dxa"/>
          </w:tcPr>
          <w:p w14:paraId="445D4941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2019 - Advanced Medical Dermatology Therapeutics Meeting, Submitted case: Molecular genetic dissection of Inflammatory Linear Verrucous Epidermal Naevus (ILVEN) leads to successful targeted, Speaker, Oct-2019, London, England</w:t>
            </w:r>
          </w:p>
        </w:tc>
      </w:tr>
      <w:tr w:rsidR="00F27402" w14:paraId="445D4945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43" w14:textId="77777777" w:rsidR="00F27402" w:rsidRDefault="00EA2CBE">
            <w:r>
              <w:t>37</w:t>
            </w:r>
          </w:p>
        </w:tc>
        <w:tc>
          <w:tcPr>
            <w:tcW w:w="8934" w:type="dxa"/>
          </w:tcPr>
          <w:p w14:paraId="445D4944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2019 - 49th Annual European Society for Dermatological Research (ESDR) Meeting, </w:t>
            </w:r>
            <w:proofErr w:type="spellStart"/>
            <w:r>
              <w:t>Personalised</w:t>
            </w:r>
            <w:proofErr w:type="spellEnd"/>
            <w:r>
              <w:t xml:space="preserve"> Targeted Therapies in Mosaic Disorders, Speaker, 21-Sep-2019, Bordeaux, France</w:t>
            </w:r>
          </w:p>
        </w:tc>
      </w:tr>
      <w:tr w:rsidR="00F27402" w14:paraId="445D4948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46" w14:textId="77777777" w:rsidR="00F27402" w:rsidRDefault="00EA2CBE">
            <w:r>
              <w:t>38</w:t>
            </w:r>
          </w:p>
        </w:tc>
        <w:tc>
          <w:tcPr>
            <w:tcW w:w="8934" w:type="dxa"/>
          </w:tcPr>
          <w:p w14:paraId="445D4947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2019 - 99th Annual Meeting of the British Association of Dermatologists (BAD), Pure hair and nail ectodermal dysplasia associated with a novel variant in HOXC13, Speaker, 3-Jul-2019, Liverpool, England</w:t>
            </w:r>
          </w:p>
        </w:tc>
      </w:tr>
      <w:tr w:rsidR="00F27402" w14:paraId="445D494B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49" w14:textId="77777777" w:rsidR="00F27402" w:rsidRDefault="00EA2CBE">
            <w:r>
              <w:t>39</w:t>
            </w:r>
          </w:p>
        </w:tc>
        <w:tc>
          <w:tcPr>
            <w:tcW w:w="8934" w:type="dxa"/>
          </w:tcPr>
          <w:p w14:paraId="445D494A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2019 - 99th Annual Meeting of the British Association of Dermatologists (BAD), Pigmentary mosaicism - what you need to understand in clinic, Speaker, 3-Jul-2019, Liverpool, England</w:t>
            </w:r>
          </w:p>
        </w:tc>
      </w:tr>
      <w:tr w:rsidR="00F27402" w14:paraId="445D494E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4C" w14:textId="77777777" w:rsidR="00F27402" w:rsidRDefault="00EA2CBE">
            <w:r>
              <w:t>40</w:t>
            </w:r>
          </w:p>
        </w:tc>
        <w:tc>
          <w:tcPr>
            <w:tcW w:w="8934" w:type="dxa"/>
          </w:tcPr>
          <w:p w14:paraId="445D494D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2019 - 99th Annual Meeting of the British Association of Dermatologists (BAD), </w:t>
            </w:r>
            <w:proofErr w:type="spellStart"/>
            <w:r>
              <w:t>Phakomatosis</w:t>
            </w:r>
            <w:proofErr w:type="spellEnd"/>
            <w:r>
              <w:t xml:space="preserve"> </w:t>
            </w:r>
            <w:proofErr w:type="spellStart"/>
            <w:r>
              <w:t>pigmentovascularis</w:t>
            </w:r>
            <w:proofErr w:type="spellEnd"/>
            <w:r>
              <w:t xml:space="preserve"> </w:t>
            </w:r>
            <w:proofErr w:type="spellStart"/>
            <w:r>
              <w:t>spilorosea</w:t>
            </w:r>
            <w:proofErr w:type="spellEnd"/>
            <w:r>
              <w:t xml:space="preserve"> and speckled lentiginous naevus syndrome are caused by mosaic mutations in the gene PTPN11, Speaker, 3-Jul-2019, Liverpool, England</w:t>
            </w:r>
          </w:p>
        </w:tc>
      </w:tr>
      <w:tr w:rsidR="00F27402" w14:paraId="445D4951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4F" w14:textId="77777777" w:rsidR="00F27402" w:rsidRDefault="00EA2CBE">
            <w:r>
              <w:t>41</w:t>
            </w:r>
          </w:p>
        </w:tc>
        <w:tc>
          <w:tcPr>
            <w:tcW w:w="8934" w:type="dxa"/>
          </w:tcPr>
          <w:p w14:paraId="445D4950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2019 - 24th World Congress of Dermatology, Capillary malformations – when to worry and how to investigate, Speaker, 15-Jun-2019, Milan, Italy</w:t>
            </w:r>
          </w:p>
        </w:tc>
      </w:tr>
      <w:tr w:rsidR="00F27402" w14:paraId="445D4954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52" w14:textId="77777777" w:rsidR="00F27402" w:rsidRDefault="00EA2CBE">
            <w:r>
              <w:t>42</w:t>
            </w:r>
          </w:p>
        </w:tc>
        <w:tc>
          <w:tcPr>
            <w:tcW w:w="8934" w:type="dxa"/>
          </w:tcPr>
          <w:p w14:paraId="445D4953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2019 - 24th World Congress of Dermatology, Melanocytic nevi, Speaker, 14-Jun-2019, Milan, Italy</w:t>
            </w:r>
          </w:p>
        </w:tc>
      </w:tr>
      <w:tr w:rsidR="00F27402" w14:paraId="445D4957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55" w14:textId="77777777" w:rsidR="00F27402" w:rsidRDefault="00EA2CBE">
            <w:r>
              <w:t>43</w:t>
            </w:r>
          </w:p>
        </w:tc>
        <w:tc>
          <w:tcPr>
            <w:tcW w:w="8934" w:type="dxa"/>
          </w:tcPr>
          <w:p w14:paraId="445D4956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2019 - 24th World Congress of Dermatology, View of mosaic diseases in the neonatal period, Speaker, 14-Jun-2019, Milan, Italy</w:t>
            </w:r>
          </w:p>
        </w:tc>
      </w:tr>
      <w:tr w:rsidR="00F27402" w14:paraId="445D495A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58" w14:textId="77777777" w:rsidR="00F27402" w:rsidRDefault="00EA2CBE">
            <w:r>
              <w:t>44</w:t>
            </w:r>
          </w:p>
        </w:tc>
        <w:tc>
          <w:tcPr>
            <w:tcW w:w="8934" w:type="dxa"/>
          </w:tcPr>
          <w:p w14:paraId="445D4959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2019 - 24th World Congress of Dermatology, Infantile </w:t>
            </w:r>
            <w:proofErr w:type="spellStart"/>
            <w:r>
              <w:t>Haemangiomas</w:t>
            </w:r>
            <w:proofErr w:type="spellEnd"/>
            <w:r>
              <w:t xml:space="preserve"> and Vascular Malformations, Session Chair, 15-Jun-2019, Milan, Italy</w:t>
            </w:r>
          </w:p>
        </w:tc>
      </w:tr>
      <w:tr w:rsidR="00F27402" w14:paraId="445D495D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5B" w14:textId="77777777" w:rsidR="00F27402" w:rsidRDefault="00EA2CBE">
            <w:r>
              <w:t>45</w:t>
            </w:r>
          </w:p>
        </w:tc>
        <w:tc>
          <w:tcPr>
            <w:tcW w:w="8934" w:type="dxa"/>
          </w:tcPr>
          <w:p w14:paraId="445D495C" w14:textId="01F9194C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2019 - 19th European Society for Pediatric Dermatology (ESPD) Annual Meeting, Member, </w:t>
            </w:r>
            <w:r w:rsidR="001028FA">
              <w:t xml:space="preserve">Scientific </w:t>
            </w:r>
            <w:proofErr w:type="spellStart"/>
            <w:r w:rsidR="001028FA">
              <w:t>Programme</w:t>
            </w:r>
            <w:proofErr w:type="spellEnd"/>
            <w:r w:rsidR="001028FA">
              <w:t xml:space="preserve"> Committee</w:t>
            </w:r>
            <w:r>
              <w:t>, May-2019, Dubrovnik, Croatia</w:t>
            </w:r>
          </w:p>
        </w:tc>
      </w:tr>
      <w:tr w:rsidR="00F27402" w14:paraId="445D4960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5E" w14:textId="77777777" w:rsidR="00F27402" w:rsidRDefault="00EA2CBE">
            <w:r>
              <w:t>46</w:t>
            </w:r>
          </w:p>
        </w:tc>
        <w:tc>
          <w:tcPr>
            <w:tcW w:w="8934" w:type="dxa"/>
          </w:tcPr>
          <w:p w14:paraId="445D495F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2019 - 19th European Society for Pediatric Dermatology (ESPD) Annual Meeting, Elucidating complex mosaic syndromes, Speaker, 4-May-2019, Dubrovnik, Croatia</w:t>
            </w:r>
          </w:p>
        </w:tc>
      </w:tr>
      <w:tr w:rsidR="00F27402" w14:paraId="445D4963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61" w14:textId="77777777" w:rsidR="00F27402" w:rsidRDefault="00EA2CBE">
            <w:r>
              <w:t>47</w:t>
            </w:r>
          </w:p>
        </w:tc>
        <w:tc>
          <w:tcPr>
            <w:tcW w:w="8934" w:type="dxa"/>
          </w:tcPr>
          <w:p w14:paraId="445D4962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2019 - 19th European Society for Pediatric Dermatology (ESPD) Annual Meeting, Session Chair, 4-May-2019, Dubrovnik, Croatia</w:t>
            </w:r>
          </w:p>
        </w:tc>
      </w:tr>
      <w:tr w:rsidR="00F27402" w14:paraId="445D4966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64" w14:textId="77777777" w:rsidR="00F27402" w:rsidRDefault="00EA2CBE">
            <w:r>
              <w:t>48</w:t>
            </w:r>
          </w:p>
        </w:tc>
        <w:tc>
          <w:tcPr>
            <w:tcW w:w="8934" w:type="dxa"/>
          </w:tcPr>
          <w:p w14:paraId="445D4965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2018 - International Investigative Dermatology Meeting, Mosaic RAS/MAPK variants cause sporadic vascular malformations which respond to targeted therapy., Speaker, 18-May-2018, Orlando, Florida, United States of America</w:t>
            </w:r>
          </w:p>
        </w:tc>
      </w:tr>
      <w:tr w:rsidR="00F27402" w14:paraId="445D4969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67" w14:textId="77777777" w:rsidR="00F27402" w:rsidRDefault="00EA2CBE">
            <w:r>
              <w:t>49</w:t>
            </w:r>
          </w:p>
        </w:tc>
        <w:tc>
          <w:tcPr>
            <w:tcW w:w="8934" w:type="dxa"/>
          </w:tcPr>
          <w:p w14:paraId="445D4968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2017 - 97th Annual Meeting of the British Association of Dermatologists (BAD), Uniparental </w:t>
            </w:r>
            <w:proofErr w:type="spellStart"/>
            <w:r>
              <w:t>disomy</w:t>
            </w:r>
            <w:proofErr w:type="spellEnd"/>
            <w:r>
              <w:t xml:space="preserve"> as a mechanism for CERS3-mutated autosomal recessive congenital ichthyosis, Speaker, 5-Jul-2017, Liverpool, England</w:t>
            </w:r>
          </w:p>
        </w:tc>
      </w:tr>
      <w:tr w:rsidR="00F27402" w14:paraId="445D496C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6A" w14:textId="77777777" w:rsidR="00F27402" w:rsidRDefault="00EA2CBE">
            <w:r>
              <w:t>50</w:t>
            </w:r>
          </w:p>
        </w:tc>
        <w:tc>
          <w:tcPr>
            <w:tcW w:w="8934" w:type="dxa"/>
          </w:tcPr>
          <w:p w14:paraId="445D496B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2017 - 97th Annual Meeting of the British Association of Dermatologists (BAD), Postzygotic activating mutations in RAS oncogenes cause vascular malformations with overgrowth, Speaker, 5-Jul-2017, Liverpool, England</w:t>
            </w:r>
          </w:p>
        </w:tc>
      </w:tr>
      <w:tr w:rsidR="00F27402" w14:paraId="445D496F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6D" w14:textId="77777777" w:rsidR="00F27402" w:rsidRDefault="00EA2CBE">
            <w:r>
              <w:t>51</w:t>
            </w:r>
          </w:p>
        </w:tc>
        <w:tc>
          <w:tcPr>
            <w:tcW w:w="8934" w:type="dxa"/>
          </w:tcPr>
          <w:p w14:paraId="445D496E" w14:textId="02C0FC1E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2016 - 96th Annual Meeting of the British Association of Dermatologists (BAD), Member, </w:t>
            </w:r>
            <w:r w:rsidR="00CD516F">
              <w:t>Bad Judging Committee</w:t>
            </w:r>
            <w:r>
              <w:t>, Jul-2016, Birmingham, England</w:t>
            </w:r>
          </w:p>
        </w:tc>
      </w:tr>
      <w:tr w:rsidR="00F27402" w14:paraId="445D4972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70" w14:textId="77777777" w:rsidR="00F27402" w:rsidRDefault="00EA2CBE">
            <w:r>
              <w:t>52</w:t>
            </w:r>
          </w:p>
        </w:tc>
        <w:tc>
          <w:tcPr>
            <w:tcW w:w="8934" w:type="dxa"/>
          </w:tcPr>
          <w:p w14:paraId="445D4971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2016 - 96th Annual Meeting of the British Association of Dermatologists (BAD), The doctor-PSG relationship - how to pull together, Speaker, 6-Jul-2016, Birmingham, England</w:t>
            </w:r>
          </w:p>
        </w:tc>
      </w:tr>
      <w:tr w:rsidR="00F27402" w14:paraId="445D4975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73" w14:textId="77777777" w:rsidR="00F27402" w:rsidRDefault="00EA2CBE">
            <w:r>
              <w:t>53</w:t>
            </w:r>
          </w:p>
        </w:tc>
        <w:tc>
          <w:tcPr>
            <w:tcW w:w="8934" w:type="dxa"/>
          </w:tcPr>
          <w:p w14:paraId="445D4974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2016 - 96th Annual Meeting of the British Association of Dermatologists (BAD), An innovative role of the </w:t>
            </w:r>
            <w:proofErr w:type="spellStart"/>
            <w:r>
              <w:t>teledermatology</w:t>
            </w:r>
            <w:proofErr w:type="spellEnd"/>
            <w:r>
              <w:t xml:space="preserve"> service: tracking an outbreak of atypical hand, foot and mouth disease in the community, Speaker, 6-Jul-2016, Birmingham, England</w:t>
            </w:r>
          </w:p>
        </w:tc>
      </w:tr>
      <w:tr w:rsidR="00F27402" w14:paraId="445D4978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76" w14:textId="77777777" w:rsidR="00F27402" w:rsidRDefault="00EA2CBE">
            <w:r>
              <w:lastRenderedPageBreak/>
              <w:t>54</w:t>
            </w:r>
          </w:p>
        </w:tc>
        <w:tc>
          <w:tcPr>
            <w:tcW w:w="8934" w:type="dxa"/>
          </w:tcPr>
          <w:p w14:paraId="445D4977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2016 - 96th Annual Meeting of the British Association of Dermatologists (BAD), What’s New in </w:t>
            </w:r>
            <w:proofErr w:type="spellStart"/>
            <w:r>
              <w:t>Paediatric</w:t>
            </w:r>
            <w:proofErr w:type="spellEnd"/>
            <w:r>
              <w:t xml:space="preserve"> Dermatology, Speaker, 6-Jul-2016, Birmingham, England</w:t>
            </w:r>
          </w:p>
        </w:tc>
      </w:tr>
      <w:tr w:rsidR="00F27402" w14:paraId="445D497B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79" w14:textId="77777777" w:rsidR="00F27402" w:rsidRDefault="00EA2CBE">
            <w:r>
              <w:t>55</w:t>
            </w:r>
          </w:p>
        </w:tc>
        <w:tc>
          <w:tcPr>
            <w:tcW w:w="8934" w:type="dxa"/>
          </w:tcPr>
          <w:p w14:paraId="445D497A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2016 - 96th Annual Meeting of the British Association of Dermatologists (BAD), British Society for Cutaneous Allergy, Session Chair, 5-Jul-2016, Birmingham, England</w:t>
            </w:r>
          </w:p>
        </w:tc>
      </w:tr>
      <w:tr w:rsidR="00F27402" w14:paraId="445D497E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7C" w14:textId="77777777" w:rsidR="00F27402" w:rsidRDefault="00EA2CBE">
            <w:r>
              <w:t>56</w:t>
            </w:r>
          </w:p>
        </w:tc>
        <w:tc>
          <w:tcPr>
            <w:tcW w:w="8934" w:type="dxa"/>
          </w:tcPr>
          <w:p w14:paraId="445D497D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2016 - 96th Annual Meeting of the British Association of Dermatologists (BAD), Cutaneous hyperpigmentation and familial gastrointestinal stromal </w:t>
            </w:r>
            <w:proofErr w:type="spellStart"/>
            <w:r>
              <w:t>tumour</w:t>
            </w:r>
            <w:proofErr w:type="spellEnd"/>
            <w:r>
              <w:t xml:space="preserve"> associated with c-KIT mutation, Speaker, 7-Jul-2016, Birmingham, England</w:t>
            </w:r>
          </w:p>
        </w:tc>
      </w:tr>
      <w:tr w:rsidR="00F27402" w14:paraId="445D4981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7F" w14:textId="77777777" w:rsidR="00F27402" w:rsidRDefault="00EA2CBE">
            <w:r>
              <w:t>57</w:t>
            </w:r>
          </w:p>
        </w:tc>
        <w:tc>
          <w:tcPr>
            <w:tcW w:w="8934" w:type="dxa"/>
          </w:tcPr>
          <w:p w14:paraId="445D4980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2016 - 96th Annual Meeting of the British Association of Dermatologists (BAD), Acitretin use in a </w:t>
            </w:r>
            <w:proofErr w:type="spellStart"/>
            <w:r>
              <w:t>paediatric</w:t>
            </w:r>
            <w:proofErr w:type="spellEnd"/>
            <w:r>
              <w:t xml:space="preserve"> cohort: safety and monitoring, Speaker, 7-Jul-2016, Birmingham, England</w:t>
            </w:r>
          </w:p>
        </w:tc>
      </w:tr>
      <w:tr w:rsidR="00F27402" w14:paraId="445D4984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82" w14:textId="77777777" w:rsidR="00F27402" w:rsidRDefault="00EA2CBE">
            <w:r>
              <w:t>58</w:t>
            </w:r>
          </w:p>
        </w:tc>
        <w:tc>
          <w:tcPr>
            <w:tcW w:w="8934" w:type="dxa"/>
          </w:tcPr>
          <w:p w14:paraId="445D4983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2015 - 95th Annual Meeting of the British Association of Dermatologists (BAD), Co-occurrence of NRAS and BRAF activating mutations in congenital melanocytic naevi, Speaker, 9-Jul-2015, London, England</w:t>
            </w:r>
          </w:p>
        </w:tc>
      </w:tr>
      <w:tr w:rsidR="00F27402" w14:paraId="445D4987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85" w14:textId="77777777" w:rsidR="00F27402" w:rsidRDefault="00EA2CBE">
            <w:r>
              <w:t>59</w:t>
            </w:r>
          </w:p>
        </w:tc>
        <w:tc>
          <w:tcPr>
            <w:tcW w:w="8934" w:type="dxa"/>
          </w:tcPr>
          <w:p w14:paraId="445D4986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2015 - 95th Annual Meeting of the British Association of Dermatologists (BAD), A 5-year single-</w:t>
            </w:r>
            <w:proofErr w:type="spellStart"/>
            <w:r>
              <w:t>centre</w:t>
            </w:r>
            <w:proofErr w:type="spellEnd"/>
            <w:r>
              <w:t xml:space="preserve"> review of children with segmental </w:t>
            </w:r>
            <w:proofErr w:type="spellStart"/>
            <w:r>
              <w:t>haemangioma</w:t>
            </w:r>
            <w:proofErr w:type="spellEnd"/>
            <w:r>
              <w:t xml:space="preserve"> of the head and neck, Speaker, 9-Jul-2015, London, England</w:t>
            </w:r>
          </w:p>
        </w:tc>
      </w:tr>
      <w:tr w:rsidR="00F27402" w14:paraId="445D498A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88" w14:textId="77777777" w:rsidR="00F27402" w:rsidRDefault="00EA2CBE">
            <w:r>
              <w:t>60</w:t>
            </w:r>
          </w:p>
        </w:tc>
        <w:tc>
          <w:tcPr>
            <w:tcW w:w="8934" w:type="dxa"/>
          </w:tcPr>
          <w:p w14:paraId="445D4989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2010 - 90th Annual Meeting of the British Association of Dermatologists (BAD), PA03 – The new face of congenital melanocytic naevi, Speaker, 6-Jul-2010, London, England</w:t>
            </w:r>
          </w:p>
        </w:tc>
      </w:tr>
      <w:tr w:rsidR="00F27402" w14:paraId="445D498D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8B" w14:textId="77777777" w:rsidR="00F27402" w:rsidRDefault="00EA2CBE">
            <w:r>
              <w:t>61</w:t>
            </w:r>
          </w:p>
        </w:tc>
        <w:tc>
          <w:tcPr>
            <w:tcW w:w="8934" w:type="dxa"/>
          </w:tcPr>
          <w:p w14:paraId="445D498C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2010 - 90th Annual Meeting of the British Association of Dermatologists (BAD), Contact Dermatitis Immediate Contact Reactions &amp; Supplementary testing, Speaker, 5-Jul-2010, London, England</w:t>
            </w:r>
          </w:p>
        </w:tc>
      </w:tr>
      <w:tr w:rsidR="00F27402" w14:paraId="445D4990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8E" w14:textId="77777777" w:rsidR="00F27402" w:rsidRDefault="00EA2CBE">
            <w:r>
              <w:t>62</w:t>
            </w:r>
          </w:p>
        </w:tc>
        <w:tc>
          <w:tcPr>
            <w:tcW w:w="8934" w:type="dxa"/>
          </w:tcPr>
          <w:p w14:paraId="445D498F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2007 - 87th Annual Meeting of the British Association of Dermatologists (BAD), PA08 - Congenital melanocytic naevi and early secondary sexual characteristics: a new association, Speaker, 11-Jul-2007, Birmingham, England</w:t>
            </w:r>
          </w:p>
        </w:tc>
      </w:tr>
    </w:tbl>
    <w:p w14:paraId="445D4991" w14:textId="77777777"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14:paraId="445D4993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445D4992" w14:textId="77777777"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</w:t>
            </w:r>
            <w:r w:rsidR="00396803">
              <w:t>ciation &amp; Non-Government Organis</w:t>
            </w:r>
            <w:r w:rsidRPr="0097780E">
              <w:t>ations</w:t>
            </w:r>
          </w:p>
        </w:tc>
      </w:tr>
      <w:tr w:rsidR="0097780E" w14:paraId="445D4996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14:paraId="445D4994" w14:textId="77777777"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14:paraId="445D4995" w14:textId="77777777"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="007F24C4">
              <w:rPr>
                <w:color w:val="000000"/>
                <w:sz w:val="18"/>
              </w:rPr>
              <w:t>Committee &amp; Organis</w:t>
            </w:r>
            <w:r w:rsidRPr="0097780E">
              <w:rPr>
                <w:color w:val="000000"/>
                <w:sz w:val="18"/>
              </w:rPr>
              <w:t>ation</w:t>
            </w:r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(Start Year - End Year)</w:t>
            </w:r>
          </w:p>
        </w:tc>
      </w:tr>
      <w:tr w:rsidR="00F27402" w14:paraId="445D4999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97" w14:textId="77777777" w:rsidR="00F27402" w:rsidRDefault="00EA2CBE">
            <w:r>
              <w:t>1</w:t>
            </w:r>
          </w:p>
        </w:tc>
        <w:tc>
          <w:tcPr>
            <w:tcW w:w="8934" w:type="dxa"/>
          </w:tcPr>
          <w:p w14:paraId="445D4998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Board Member</w:t>
            </w:r>
            <w:r>
              <w:t>: European Society for Pediatric Dermatology</w:t>
            </w:r>
          </w:p>
        </w:tc>
      </w:tr>
      <w:tr w:rsidR="00F27402" w14:paraId="445D499C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9A" w14:textId="77777777" w:rsidR="00F27402" w:rsidRDefault="00EA2CBE">
            <w:r>
              <w:t>2</w:t>
            </w:r>
          </w:p>
        </w:tc>
        <w:tc>
          <w:tcPr>
            <w:tcW w:w="8934" w:type="dxa"/>
          </w:tcPr>
          <w:p w14:paraId="445D499B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Executive Board Member</w:t>
            </w:r>
            <w:r>
              <w:t>: European Society for Pediatric Dermatology</w:t>
            </w:r>
          </w:p>
        </w:tc>
      </w:tr>
      <w:tr w:rsidR="00F27402" w14:paraId="445D499F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9D" w14:textId="77777777" w:rsidR="00F27402" w:rsidRDefault="00EA2CBE">
            <w:r>
              <w:t>3</w:t>
            </w:r>
          </w:p>
        </w:tc>
        <w:tc>
          <w:tcPr>
            <w:tcW w:w="8934" w:type="dxa"/>
          </w:tcPr>
          <w:p w14:paraId="445D499E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Caring Matters Now</w:t>
            </w:r>
          </w:p>
        </w:tc>
      </w:tr>
      <w:tr w:rsidR="00F27402" w14:paraId="445D49A2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A0" w14:textId="77777777" w:rsidR="00F27402" w:rsidRDefault="00EA2CBE">
            <w:r>
              <w:t>4</w:t>
            </w:r>
          </w:p>
        </w:tc>
        <w:tc>
          <w:tcPr>
            <w:tcW w:w="8934" w:type="dxa"/>
          </w:tcPr>
          <w:p w14:paraId="445D49A1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President</w:t>
            </w:r>
            <w:r>
              <w:t>: European Society for Pediatric Dermatology (2020 - 2022)</w:t>
            </w:r>
          </w:p>
        </w:tc>
      </w:tr>
      <w:tr w:rsidR="00F27402" w14:paraId="445D49A5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A3" w14:textId="77777777" w:rsidR="00F27402" w:rsidRDefault="00EA2CBE">
            <w:r>
              <w:t>5</w:t>
            </w:r>
          </w:p>
        </w:tc>
        <w:tc>
          <w:tcPr>
            <w:tcW w:w="8934" w:type="dxa"/>
          </w:tcPr>
          <w:p w14:paraId="445D49A4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Secretary</w:t>
            </w:r>
            <w:r>
              <w:t>: European Society for Pediatric Dermatology (2018 - 2020)</w:t>
            </w:r>
          </w:p>
        </w:tc>
      </w:tr>
    </w:tbl>
    <w:p w14:paraId="445D49A6" w14:textId="77777777"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445D49A7" w14:textId="77777777"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14:paraId="445D49A9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445D49A8" w14:textId="77777777"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14:paraId="445D49AC" w14:textId="77777777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14:paraId="445D49AA" w14:textId="77777777"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14:paraId="445D49AB" w14:textId="77777777"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Year,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F27402" w14:paraId="445D49AF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AD" w14:textId="77777777" w:rsidR="00F27402" w:rsidRDefault="00EA2CBE">
            <w:r>
              <w:t>1</w:t>
            </w:r>
          </w:p>
        </w:tc>
        <w:tc>
          <w:tcPr>
            <w:tcW w:w="8934" w:type="dxa"/>
          </w:tcPr>
          <w:p w14:paraId="445D49AE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1">
              <w:r>
                <w:rPr>
                  <w:color w:val="0000FF" w:themeColor="hyperlink"/>
                  <w:u w:val="single"/>
                </w:rPr>
                <w:t>34075577</w:t>
              </w:r>
            </w:hyperlink>
            <w:r>
              <w:t xml:space="preserve"> ['Hoeger PH', '</w:t>
            </w:r>
            <w:r>
              <w:rPr>
                <w:b/>
                <w:u w:val="single"/>
              </w:rPr>
              <w:t>Kinsler VA</w:t>
            </w:r>
            <w:r>
              <w:t>'], Professor John I. Harper MB, BS, MD, FRCP, FRCPCH; 1950-2021, Sep-2021, 2-Jun-2021, The British journal of dermatology, 185(3):683-684</w:t>
            </w:r>
          </w:p>
        </w:tc>
      </w:tr>
      <w:tr w:rsidR="00F27402" w14:paraId="445D49B2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B0" w14:textId="77777777" w:rsidR="00F27402" w:rsidRDefault="00EA2CBE">
            <w:r>
              <w:t>2</w:t>
            </w:r>
          </w:p>
        </w:tc>
        <w:tc>
          <w:tcPr>
            <w:tcW w:w="8934" w:type="dxa"/>
          </w:tcPr>
          <w:p w14:paraId="445D49B1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2">
              <w:r>
                <w:rPr>
                  <w:color w:val="0000FF" w:themeColor="hyperlink"/>
                  <w:u w:val="single"/>
                </w:rPr>
                <w:t>34338332</w:t>
              </w:r>
            </w:hyperlink>
            <w:r>
              <w:t xml:space="preserve"> ['Hughes C', 'Ferro A', 'Dubb S', 'Gass J', 'Hook L', 'Santhanam V', '</w:t>
            </w:r>
            <w:r>
              <w:rPr>
                <w:b/>
                <w:u w:val="single"/>
              </w:rPr>
              <w:t>Kinsler V</w:t>
            </w:r>
            <w:r>
              <w:t>', '</w:t>
            </w:r>
            <w:proofErr w:type="spellStart"/>
            <w:r>
              <w:t>Polubothu</w:t>
            </w:r>
            <w:proofErr w:type="spellEnd"/>
            <w:r>
              <w:t xml:space="preserve"> S'], Epidermal </w:t>
            </w:r>
            <w:proofErr w:type="spellStart"/>
            <w:r>
              <w:t>choristoma</w:t>
            </w:r>
            <w:proofErr w:type="spellEnd"/>
            <w:r>
              <w:t>: a case series and review of the literature, Sep-2021, 2-Aug-2021, Pediatric dermatology, 38(5):1243-1246</w:t>
            </w:r>
          </w:p>
        </w:tc>
      </w:tr>
      <w:tr w:rsidR="00F27402" w14:paraId="445D49B5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B3" w14:textId="77777777" w:rsidR="00F27402" w:rsidRDefault="00EA2CBE">
            <w:r>
              <w:t>3</w:t>
            </w:r>
          </w:p>
        </w:tc>
        <w:tc>
          <w:tcPr>
            <w:tcW w:w="8934" w:type="dxa"/>
          </w:tcPr>
          <w:p w14:paraId="445D49B4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3">
              <w:r>
                <w:rPr>
                  <w:color w:val="0000FF" w:themeColor="hyperlink"/>
                  <w:u w:val="single"/>
                </w:rPr>
                <w:t>34145395</w:t>
              </w:r>
            </w:hyperlink>
            <w:r>
              <w:t xml:space="preserve"> ['</w:t>
            </w:r>
            <w:proofErr w:type="spellStart"/>
            <w:r>
              <w:t>Polubothu</w:t>
            </w:r>
            <w:proofErr w:type="spellEnd"/>
            <w:r>
              <w:t xml:space="preserve"> S', 'Zecchin D', 'Al-</w:t>
            </w:r>
            <w:proofErr w:type="spellStart"/>
            <w:r>
              <w:t>Olabi</w:t>
            </w:r>
            <w:proofErr w:type="spellEnd"/>
            <w:r>
              <w:t xml:space="preserve"> L', '</w:t>
            </w:r>
            <w:proofErr w:type="spellStart"/>
            <w:r>
              <w:t>Lionarons</w:t>
            </w:r>
            <w:proofErr w:type="spellEnd"/>
            <w:r>
              <w:t xml:space="preserve"> DA', 'Harland M', '</w:t>
            </w:r>
            <w:proofErr w:type="spellStart"/>
            <w:r>
              <w:t>Horswell</w:t>
            </w:r>
            <w:proofErr w:type="spellEnd"/>
            <w:r>
              <w:t xml:space="preserve"> S', 'Thomas AC', 'Hunt L', '</w:t>
            </w:r>
            <w:proofErr w:type="spellStart"/>
            <w:r>
              <w:t>Wlodarchak</w:t>
            </w:r>
            <w:proofErr w:type="spellEnd"/>
            <w:r>
              <w:t xml:space="preserve"> N', 'Aguilera P', 'Brand S', 'Bryant D', 'Carrera C', 'Chen H', 'Elgar G', 'Harwood CA', 'Howell M', 'Larue L', 'Loughlin S', 'MacDonald J', '</w:t>
            </w:r>
            <w:proofErr w:type="spellStart"/>
            <w:r>
              <w:t>Malvehy</w:t>
            </w:r>
            <w:proofErr w:type="spellEnd"/>
            <w:r>
              <w:t xml:space="preserve"> J', 'Barberan SM', 'da Silva VM', 'Molina M', 'Morrogh D', '</w:t>
            </w:r>
            <w:proofErr w:type="spellStart"/>
            <w:r>
              <w:t>Moulding</w:t>
            </w:r>
            <w:proofErr w:type="spellEnd"/>
            <w:r>
              <w:t xml:space="preserve"> D', 'Nsengimana J', 'Pittman A', 'Puig-</w:t>
            </w:r>
            <w:proofErr w:type="spellStart"/>
            <w:r>
              <w:t>Butillé</w:t>
            </w:r>
            <w:proofErr w:type="spellEnd"/>
            <w:r>
              <w:t xml:space="preserve"> JA', 'Parmar K', '</w:t>
            </w:r>
            <w:proofErr w:type="spellStart"/>
            <w:r>
              <w:t>Sebire</w:t>
            </w:r>
            <w:proofErr w:type="spellEnd"/>
            <w:r>
              <w:t xml:space="preserve"> NJ', 'Scherer S', 'Stadnik P', 'Stanier P', 'Tell G', 'Waelchli R', '</w:t>
            </w:r>
            <w:proofErr w:type="spellStart"/>
            <w:r>
              <w:t>Zarrei</w:t>
            </w:r>
            <w:proofErr w:type="spellEnd"/>
            <w:r>
              <w:t xml:space="preserve"> M', 'Puig S', 'Bataille V', 'Xing Y', 'Healy E', 'Moore GE', 'Di WL', 'Newton-Bishop J', 'Downward J', '</w:t>
            </w:r>
            <w:r>
              <w:rPr>
                <w:b/>
                <w:u w:val="single"/>
              </w:rPr>
              <w:t>Kinsler VA</w:t>
            </w:r>
            <w:r>
              <w:t>'], Inherited duplications of PPP2R3B predispose to nevi and melanoma via a C21orf91-driven proliferative phenotype, Sep-2021, 18-Jun-2021, Genetics in medicine : official journal of the American College of Medical       Genetics, 23(9):1636-1647</w:t>
            </w:r>
          </w:p>
        </w:tc>
      </w:tr>
      <w:tr w:rsidR="00F27402" w14:paraId="445D49B8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B6" w14:textId="77777777" w:rsidR="00F27402" w:rsidRDefault="00EA2CBE">
            <w:r>
              <w:t>4</w:t>
            </w:r>
          </w:p>
        </w:tc>
        <w:tc>
          <w:tcPr>
            <w:tcW w:w="8934" w:type="dxa"/>
          </w:tcPr>
          <w:p w14:paraId="445D49B7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4">
              <w:r>
                <w:rPr>
                  <w:color w:val="0000FF" w:themeColor="hyperlink"/>
                  <w:u w:val="single"/>
                </w:rPr>
                <w:t>34385710</w:t>
              </w:r>
            </w:hyperlink>
            <w:r>
              <w:t xml:space="preserve"> ['Zhou J', 'Azizan EAB', 'Cabrera CP', 'Fernandes-Rosa FL', '</w:t>
            </w:r>
            <w:proofErr w:type="spellStart"/>
            <w:r>
              <w:t>Boulkroun</w:t>
            </w:r>
            <w:proofErr w:type="spellEnd"/>
            <w:r>
              <w:t xml:space="preserve"> S', '</w:t>
            </w:r>
            <w:proofErr w:type="spellStart"/>
            <w:r>
              <w:t>Argentesi</w:t>
            </w:r>
            <w:proofErr w:type="spellEnd"/>
            <w:r>
              <w:t xml:space="preserve"> G', 'Cottrell E', 'Amar L', 'Wu X', "O'Toole S", 'Goodchild E', 'Marker A', 'Senanayake R', 'Garg S', 'Åkerström T', 'Backman S', 'Jordan S', '</w:t>
            </w:r>
            <w:proofErr w:type="spellStart"/>
            <w:r>
              <w:t>Polubothu</w:t>
            </w:r>
            <w:proofErr w:type="spellEnd"/>
            <w:r>
              <w:t xml:space="preserve"> S', 'Berney DM', 'Gluck A', 'Lines KE', 'Thakker RV', 'Tuthill A', 'Joyce C', 'Kaski JP', 'Karet Frankl FE', 'Metherell LA', 'Teo AED', 'Gurnell M', '</w:t>
            </w:r>
            <w:proofErr w:type="spellStart"/>
            <w:r>
              <w:t>Parvanta</w:t>
            </w:r>
            <w:proofErr w:type="spellEnd"/>
            <w:r>
              <w:t xml:space="preserve"> L', 'Drake WM', 'Wozniak E', 'Klinzing D', 'Kuan JL', '</w:t>
            </w:r>
            <w:proofErr w:type="spellStart"/>
            <w:r>
              <w:t>Tiang</w:t>
            </w:r>
            <w:proofErr w:type="spellEnd"/>
            <w:r>
              <w:t xml:space="preserve"> Z', 'Gomez Sanchez CE', 'Hellman P', 'Foo RSY', 'Mein CA', '</w:t>
            </w:r>
            <w:r>
              <w:rPr>
                <w:b/>
                <w:u w:val="single"/>
              </w:rPr>
              <w:t>Kinsler VA</w:t>
            </w:r>
            <w:r>
              <w:t>', 'Björklund P', 'Storr HL', '</w:t>
            </w:r>
            <w:proofErr w:type="spellStart"/>
            <w:r>
              <w:t>Zennaro</w:t>
            </w:r>
            <w:proofErr w:type="spellEnd"/>
            <w:r>
              <w:t xml:space="preserve"> MC', 'Brown MJ'], Somatic mutations of GNA11 and GNAQ in CTNNB1-mutant aldosterone-producing adenomas presenting in puberty, pregnancy or menopause, Sep-2021, 12-Aug-2021, Nature genetics, 53(9):1360-1372</w:t>
            </w:r>
          </w:p>
        </w:tc>
      </w:tr>
      <w:tr w:rsidR="00F27402" w14:paraId="445D49BB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B9" w14:textId="77777777" w:rsidR="00F27402" w:rsidRDefault="00EA2CBE">
            <w:r>
              <w:t>5</w:t>
            </w:r>
          </w:p>
        </w:tc>
        <w:tc>
          <w:tcPr>
            <w:tcW w:w="8934" w:type="dxa"/>
          </w:tcPr>
          <w:p w14:paraId="445D49BA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5">
              <w:r>
                <w:rPr>
                  <w:color w:val="0000FF" w:themeColor="hyperlink"/>
                  <w:u w:val="single"/>
                </w:rPr>
                <w:t>32662096</w:t>
              </w:r>
            </w:hyperlink>
            <w:r>
              <w:t xml:space="preserve"> ['</w:t>
            </w:r>
            <w:proofErr w:type="spellStart"/>
            <w:r>
              <w:t>Mestach</w:t>
            </w:r>
            <w:proofErr w:type="spellEnd"/>
            <w:r>
              <w:t xml:space="preserve"> L', '</w:t>
            </w:r>
            <w:proofErr w:type="spellStart"/>
            <w:r>
              <w:t>Polubothu</w:t>
            </w:r>
            <w:proofErr w:type="spellEnd"/>
            <w:r>
              <w:t xml:space="preserve"> S', 'Calder A', '</w:t>
            </w:r>
            <w:proofErr w:type="spellStart"/>
            <w:r>
              <w:t>Denayer</w:t>
            </w:r>
            <w:proofErr w:type="spellEnd"/>
            <w:r>
              <w:t xml:space="preserve"> E', 'Gholam K', '</w:t>
            </w:r>
            <w:proofErr w:type="spellStart"/>
            <w:r>
              <w:t>Legius</w:t>
            </w:r>
            <w:proofErr w:type="spellEnd"/>
            <w:r>
              <w:t xml:space="preserve"> E', '</w:t>
            </w:r>
            <w:proofErr w:type="spellStart"/>
            <w:r>
              <w:t>Levtchenko</w:t>
            </w:r>
            <w:proofErr w:type="spellEnd"/>
            <w:r>
              <w:t xml:space="preserve"> E', 'Van Laethem A', 'Brems H', '</w:t>
            </w:r>
            <w:r>
              <w:rPr>
                <w:b/>
                <w:u w:val="single"/>
              </w:rPr>
              <w:t>Kinsler VA</w:t>
            </w:r>
            <w:r>
              <w:t xml:space="preserve">', 'Morren MA'], </w:t>
            </w:r>
            <w:proofErr w:type="spellStart"/>
            <w:r>
              <w:t>Keratinocytic</w:t>
            </w:r>
            <w:proofErr w:type="spellEnd"/>
            <w:r>
              <w:t xml:space="preserve"> epidermal nevi associated with localized fibro-osseous lesions without hypophosphatemia, Sep-2020, 14-Jul-2020, Pediatric dermatology, 37(5):890-895</w:t>
            </w:r>
          </w:p>
        </w:tc>
      </w:tr>
      <w:tr w:rsidR="00F27402" w14:paraId="445D49BE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BC" w14:textId="77777777" w:rsidR="00F27402" w:rsidRDefault="00EA2CBE">
            <w:r>
              <w:t>6</w:t>
            </w:r>
          </w:p>
        </w:tc>
        <w:tc>
          <w:tcPr>
            <w:tcW w:w="8934" w:type="dxa"/>
          </w:tcPr>
          <w:p w14:paraId="445D49BD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6">
              <w:r>
                <w:rPr>
                  <w:color w:val="0000FF" w:themeColor="hyperlink"/>
                  <w:u w:val="single"/>
                </w:rPr>
                <w:t>29999207</w:t>
              </w:r>
            </w:hyperlink>
            <w:r>
              <w:t xml:space="preserve"> ['de la Rosa Carrillo D', 'Vindenes H', '</w:t>
            </w:r>
            <w:r>
              <w:rPr>
                <w:b/>
                <w:u w:val="single"/>
              </w:rPr>
              <w:t>Kinsler VA</w:t>
            </w:r>
            <w:r>
              <w:t xml:space="preserve">', 'Rønnestad A', 'Ringstad G', 'Müller LO', 'Tafjord S', </w:t>
            </w:r>
            <w:r>
              <w:lastRenderedPageBreak/>
              <w:t>'</w:t>
            </w:r>
            <w:proofErr w:type="spellStart"/>
            <w:r>
              <w:t>Tønseth</w:t>
            </w:r>
            <w:proofErr w:type="spellEnd"/>
            <w:r>
              <w:t xml:space="preserve"> KA', 'Kvamme B', 'Clausen OPF'], Aggressive melanoma in an infant with congenital melanocytic nevus syndrome and multiple, NRAS and BRAF mutation-negative nodules, Sep-2018, 12-Jul-2018, Pediatric dermatology, 35(5):e281-e285</w:t>
            </w:r>
          </w:p>
        </w:tc>
      </w:tr>
      <w:tr w:rsidR="00F27402" w14:paraId="445D49C1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BF" w14:textId="77777777" w:rsidR="00F27402" w:rsidRDefault="00EA2CBE">
            <w:r>
              <w:lastRenderedPageBreak/>
              <w:t>7</w:t>
            </w:r>
          </w:p>
        </w:tc>
        <w:tc>
          <w:tcPr>
            <w:tcW w:w="8934" w:type="dxa"/>
          </w:tcPr>
          <w:p w14:paraId="445D49C0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7">
              <w:r>
                <w:rPr>
                  <w:color w:val="0000FF" w:themeColor="hyperlink"/>
                  <w:u w:val="single"/>
                </w:rPr>
                <w:t>26872686</w:t>
              </w:r>
            </w:hyperlink>
            <w:r>
              <w:t xml:space="preserve"> ['</w:t>
            </w:r>
            <w:proofErr w:type="spellStart"/>
            <w:r>
              <w:t>Polubothu</w:t>
            </w:r>
            <w:proofErr w:type="spellEnd"/>
            <w:r>
              <w:t xml:space="preserve"> S', 'Al-</w:t>
            </w:r>
            <w:proofErr w:type="spellStart"/>
            <w:r>
              <w:t>Olabi</w:t>
            </w:r>
            <w:proofErr w:type="spellEnd"/>
            <w:r>
              <w:t xml:space="preserve"> L', 'Wilson L', 'Chong WK', '</w:t>
            </w:r>
            <w:r>
              <w:rPr>
                <w:b/>
                <w:u w:val="single"/>
              </w:rPr>
              <w:t>Kinsler VA</w:t>
            </w:r>
            <w:r>
              <w:t>'], Extending the spectrum of AKT1 mosaicism: not just the Proteus syndrome, Sep-2016, 23-Jun-2016, The British journal of dermatology, 175(3):612-4</w:t>
            </w:r>
          </w:p>
        </w:tc>
      </w:tr>
      <w:tr w:rsidR="00F27402" w14:paraId="445D49C4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C2" w14:textId="77777777" w:rsidR="00F27402" w:rsidRDefault="00EA2CBE">
            <w:r>
              <w:t>8</w:t>
            </w:r>
          </w:p>
        </w:tc>
        <w:tc>
          <w:tcPr>
            <w:tcW w:w="8934" w:type="dxa"/>
          </w:tcPr>
          <w:p w14:paraId="445D49C3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8">
              <w:r>
                <w:rPr>
                  <w:color w:val="0000FF" w:themeColor="hyperlink"/>
                  <w:u w:val="single"/>
                </w:rPr>
                <w:t>25966033</w:t>
              </w:r>
            </w:hyperlink>
            <w:r>
              <w:t xml:space="preserve"> ['Waelchli R', 'Aylett SE', 'Atherton D', 'Thompson DJ', 'Chong WK', '</w:t>
            </w:r>
            <w:r>
              <w:rPr>
                <w:b/>
                <w:u w:val="single"/>
              </w:rPr>
              <w:t>Kinsler VA</w:t>
            </w:r>
            <w:r>
              <w:t>'], Classification of neurological abnormalities in children with congenital melanocytic naevus syndrome identifies magnetic resonance imaging as the best predictor of clinical outcome, Sep-2015, 27-Aug-2015, The British journal of dermatology, 173(3):739-50</w:t>
            </w:r>
          </w:p>
        </w:tc>
      </w:tr>
      <w:tr w:rsidR="00F27402" w14:paraId="445D49C7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C5" w14:textId="77777777" w:rsidR="00F27402" w:rsidRDefault="00EA2CBE">
            <w:r>
              <w:t>9</w:t>
            </w:r>
          </w:p>
        </w:tc>
        <w:tc>
          <w:tcPr>
            <w:tcW w:w="8934" w:type="dxa"/>
          </w:tcPr>
          <w:p w14:paraId="445D49C6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9">
              <w:r>
                <w:rPr>
                  <w:color w:val="0000FF" w:themeColor="hyperlink"/>
                  <w:u w:val="single"/>
                </w:rPr>
                <w:t>23392294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Kinsler VA</w:t>
            </w:r>
            <w:r>
              <w:t>', 'Thomas AC', 'Ishida M', 'Bulstrode NW', 'Loughlin S', 'Hing S', 'Chalker J', 'McKenzie K', 'Abu-Amero S', 'Slater O', '</w:t>
            </w:r>
            <w:proofErr w:type="spellStart"/>
            <w:r>
              <w:t>Chanudet</w:t>
            </w:r>
            <w:proofErr w:type="spellEnd"/>
            <w:r>
              <w:t xml:space="preserve"> E', 'Palmer R', 'Morrogh D', 'Stanier P', 'Healy E', '</w:t>
            </w:r>
            <w:proofErr w:type="spellStart"/>
            <w:r>
              <w:t>Sebire</w:t>
            </w:r>
            <w:proofErr w:type="spellEnd"/>
            <w:r>
              <w:t xml:space="preserve"> NJ', 'Moore GE'], Multiple congenital melanocytic nevi and neurocutaneous melanosis are caused by postzygotic mutations in codon 61 of NRAS, Sep-2013, 7-Feb-2013, The Journal of investigative dermatology, 133(9):2229-36</w:t>
            </w:r>
          </w:p>
        </w:tc>
      </w:tr>
      <w:tr w:rsidR="00F27402" w14:paraId="445D49CA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C8" w14:textId="77777777" w:rsidR="00F27402" w:rsidRDefault="00EA2CBE">
            <w:r>
              <w:t>10</w:t>
            </w:r>
          </w:p>
        </w:tc>
        <w:tc>
          <w:tcPr>
            <w:tcW w:w="8934" w:type="dxa"/>
          </w:tcPr>
          <w:p w14:paraId="445D49C9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0">
              <w:r>
                <w:rPr>
                  <w:color w:val="0000FF" w:themeColor="hyperlink"/>
                  <w:u w:val="single"/>
                </w:rPr>
                <w:t>23870039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Kinsler V</w:t>
            </w:r>
            <w:r>
              <w:t>'], Letters to the editor: Neurocutaneous melanosis, Sep-2013, 19-Jul-2013, Journal of neurosurgery. Pediatrics, 12(3):307-8</w:t>
            </w:r>
          </w:p>
        </w:tc>
      </w:tr>
      <w:tr w:rsidR="00F27402" w14:paraId="445D49CD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CB" w14:textId="77777777" w:rsidR="00F27402" w:rsidRDefault="00EA2CBE">
            <w:r>
              <w:t>11</w:t>
            </w:r>
          </w:p>
        </w:tc>
        <w:tc>
          <w:tcPr>
            <w:tcW w:w="8934" w:type="dxa"/>
          </w:tcPr>
          <w:p w14:paraId="445D49CC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1">
              <w:r>
                <w:rPr>
                  <w:color w:val="0000FF" w:themeColor="hyperlink"/>
                  <w:u w:val="single"/>
                </w:rPr>
                <w:t>18671780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Kinsler VA</w:t>
            </w:r>
            <w:r>
              <w:t>', 'Chong WK', 'Aylett SE', 'Atherton DJ'], Complications of congenital melanocytic naevi in children: analysis of 16 years' experience and clinical practice, Sep-2008, 30-Jul-2008, The British journal of dermatology, 159(4):907-14</w:t>
            </w:r>
          </w:p>
        </w:tc>
      </w:tr>
      <w:tr w:rsidR="00F27402" w14:paraId="445D49D0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CE" w14:textId="77777777" w:rsidR="00F27402" w:rsidRDefault="00EA2CBE">
            <w:r>
              <w:t>12</w:t>
            </w:r>
          </w:p>
        </w:tc>
        <w:tc>
          <w:tcPr>
            <w:tcW w:w="8934" w:type="dxa"/>
          </w:tcPr>
          <w:p w14:paraId="445D49CF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2">
              <w:r>
                <w:rPr>
                  <w:color w:val="0000FF" w:themeColor="hyperlink"/>
                  <w:u w:val="single"/>
                </w:rPr>
                <w:t>32271937</w:t>
              </w:r>
            </w:hyperlink>
            <w:r>
              <w:t xml:space="preserve"> ['Muthiah S', '</w:t>
            </w:r>
            <w:proofErr w:type="spellStart"/>
            <w:r>
              <w:t>Polubothu</w:t>
            </w:r>
            <w:proofErr w:type="spellEnd"/>
            <w:r>
              <w:t xml:space="preserve"> S', 'Husain A', 'Oliphant T', '</w:t>
            </w:r>
            <w:r>
              <w:rPr>
                <w:b/>
                <w:u w:val="single"/>
              </w:rPr>
              <w:t>Kinsler VA</w:t>
            </w:r>
            <w:r>
              <w:t xml:space="preserve">', 'Rajan N'], A mosaic variant in MAP2K1 is associated with giant naevus </w:t>
            </w:r>
            <w:proofErr w:type="spellStart"/>
            <w:r>
              <w:t>spilus</w:t>
            </w:r>
            <w:proofErr w:type="spellEnd"/>
            <w:r>
              <w:t>-type congenital melanocytic naevus and melanoma development, Oct-2020, 26-May-2020, The British journal of dermatology, 183(4):760-761</w:t>
            </w:r>
          </w:p>
        </w:tc>
      </w:tr>
      <w:tr w:rsidR="00F27402" w14:paraId="445D49D3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D1" w14:textId="77777777" w:rsidR="00F27402" w:rsidRDefault="00EA2CBE">
            <w:r>
              <w:t>13</w:t>
            </w:r>
          </w:p>
        </w:tc>
        <w:tc>
          <w:tcPr>
            <w:tcW w:w="8934" w:type="dxa"/>
          </w:tcPr>
          <w:p w14:paraId="445D49D2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3">
              <w:r>
                <w:rPr>
                  <w:color w:val="0000FF" w:themeColor="hyperlink"/>
                  <w:u w:val="single"/>
                </w:rPr>
                <w:t>31570889</w:t>
              </w:r>
            </w:hyperlink>
            <w:r>
              <w:t xml:space="preserve"> ['</w:t>
            </w:r>
            <w:proofErr w:type="spellStart"/>
            <w:r>
              <w:t>Vabres</w:t>
            </w:r>
            <w:proofErr w:type="spellEnd"/>
            <w:r>
              <w:t xml:space="preserve"> P', '</w:t>
            </w:r>
            <w:proofErr w:type="spellStart"/>
            <w:r>
              <w:t>Sorlin</w:t>
            </w:r>
            <w:proofErr w:type="spellEnd"/>
            <w:r>
              <w:t xml:space="preserve"> A', '</w:t>
            </w:r>
            <w:proofErr w:type="spellStart"/>
            <w:r>
              <w:t>Kholmanskikh</w:t>
            </w:r>
            <w:proofErr w:type="spellEnd"/>
            <w:r>
              <w:t xml:space="preserve"> SS', '</w:t>
            </w:r>
            <w:proofErr w:type="spellStart"/>
            <w:r>
              <w:t>Demeer</w:t>
            </w:r>
            <w:proofErr w:type="spellEnd"/>
            <w:r>
              <w:t xml:space="preserve"> B', 'St-Onge J', '</w:t>
            </w:r>
            <w:proofErr w:type="spellStart"/>
            <w:r>
              <w:t>Duffourd</w:t>
            </w:r>
            <w:proofErr w:type="spellEnd"/>
            <w:r>
              <w:t xml:space="preserve"> Y', 'Kuentz P', '</w:t>
            </w:r>
            <w:proofErr w:type="spellStart"/>
            <w:r>
              <w:t>Courcet</w:t>
            </w:r>
            <w:proofErr w:type="spellEnd"/>
            <w:r>
              <w:t xml:space="preserve"> JB', '</w:t>
            </w:r>
            <w:proofErr w:type="spellStart"/>
            <w:r>
              <w:t>Carmignac</w:t>
            </w:r>
            <w:proofErr w:type="spellEnd"/>
            <w:r>
              <w:t xml:space="preserve"> V', 'Garret P', '</w:t>
            </w:r>
            <w:proofErr w:type="spellStart"/>
            <w:r>
              <w:t>Bessis</w:t>
            </w:r>
            <w:proofErr w:type="spellEnd"/>
            <w:r>
              <w:t xml:space="preserve"> D', '</w:t>
            </w:r>
            <w:proofErr w:type="spellStart"/>
            <w:r>
              <w:t>Boute</w:t>
            </w:r>
            <w:proofErr w:type="spellEnd"/>
            <w:r>
              <w:t xml:space="preserve"> O', 'Bron A', '</w:t>
            </w:r>
            <w:proofErr w:type="spellStart"/>
            <w:r>
              <w:t>Captier</w:t>
            </w:r>
            <w:proofErr w:type="spellEnd"/>
            <w:r>
              <w:t xml:space="preserve"> G', 'Carmi E', '</w:t>
            </w:r>
            <w:proofErr w:type="spellStart"/>
            <w:r>
              <w:t>Devauchelle</w:t>
            </w:r>
            <w:proofErr w:type="spellEnd"/>
            <w:r>
              <w:t xml:space="preserve"> B', 'Geneviève D', 'Gondry-Jouet C', 'Guibaud L', 'Lafon A', 'Mathieu-</w:t>
            </w:r>
            <w:proofErr w:type="spellStart"/>
            <w:r>
              <w:t>Dramard</w:t>
            </w:r>
            <w:proofErr w:type="spellEnd"/>
            <w:r>
              <w:t xml:space="preserve"> M', '</w:t>
            </w:r>
            <w:proofErr w:type="spellStart"/>
            <w:r>
              <w:t>Thevenon</w:t>
            </w:r>
            <w:proofErr w:type="spellEnd"/>
            <w:r>
              <w:t xml:space="preserve"> J', 'Dobyns WB', 'Bernard G', '</w:t>
            </w:r>
            <w:proofErr w:type="spellStart"/>
            <w:r>
              <w:t>Polubothu</w:t>
            </w:r>
            <w:proofErr w:type="spellEnd"/>
            <w:r>
              <w:t xml:space="preserve"> S', 'Faravelli F', '</w:t>
            </w:r>
            <w:r>
              <w:rPr>
                <w:b/>
                <w:u w:val="single"/>
              </w:rPr>
              <w:t>Kinsler VA</w:t>
            </w:r>
            <w:r>
              <w:t>', 'Thauvin C', 'Faivre L', 'Ross ME', 'Rivière JB'], Postzygotic inactivating mutations of RHOA cause a mosaic neuroectodermal syndrome, Oct-2019, 30-Sep-2019, Nature genetics, 51(10):1438-1441</w:t>
            </w:r>
          </w:p>
        </w:tc>
      </w:tr>
      <w:tr w:rsidR="00F27402" w14:paraId="445D49D6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D4" w14:textId="77777777" w:rsidR="00F27402" w:rsidRDefault="00EA2CBE">
            <w:r>
              <w:t>14</w:t>
            </w:r>
          </w:p>
        </w:tc>
        <w:tc>
          <w:tcPr>
            <w:tcW w:w="8934" w:type="dxa"/>
          </w:tcPr>
          <w:p w14:paraId="445D49D5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4">
              <w:r>
                <w:rPr>
                  <w:color w:val="0000FF" w:themeColor="hyperlink"/>
                  <w:u w:val="single"/>
                </w:rPr>
                <w:t>24751729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Kinsler VA</w:t>
            </w:r>
            <w:r>
              <w:t>', 'Krengel S', 'Riviere JB', 'Waelchli R', '</w:t>
            </w:r>
            <w:proofErr w:type="spellStart"/>
            <w:r>
              <w:t>Chapusot</w:t>
            </w:r>
            <w:proofErr w:type="spellEnd"/>
            <w:r>
              <w:t xml:space="preserve"> C', 'Al-</w:t>
            </w:r>
            <w:proofErr w:type="spellStart"/>
            <w:r>
              <w:t>Olabi</w:t>
            </w:r>
            <w:proofErr w:type="spellEnd"/>
            <w:r>
              <w:t xml:space="preserve"> L', 'Faivre L', '</w:t>
            </w:r>
            <w:proofErr w:type="spellStart"/>
            <w:r>
              <w:t>Haenssle</w:t>
            </w:r>
            <w:proofErr w:type="spellEnd"/>
            <w:r>
              <w:t xml:space="preserve"> HA', 'Weibel L', 'Jeudy G', '</w:t>
            </w:r>
            <w:proofErr w:type="spellStart"/>
            <w:r>
              <w:t>Vabres</w:t>
            </w:r>
            <w:proofErr w:type="spellEnd"/>
            <w:r>
              <w:t xml:space="preserve"> P'], Next-generation sequencing of nevus </w:t>
            </w:r>
            <w:proofErr w:type="spellStart"/>
            <w:r>
              <w:t>spilus</w:t>
            </w:r>
            <w:proofErr w:type="spellEnd"/>
            <w:r>
              <w:t xml:space="preserve">-type congenital melanocytic nevus: exquisite genotype-phenotype correlation in mosaic </w:t>
            </w:r>
            <w:proofErr w:type="spellStart"/>
            <w:r>
              <w:t>RASopathies</w:t>
            </w:r>
            <w:proofErr w:type="spellEnd"/>
            <w:r>
              <w:t>, Oct-2014, 21-Apr-2014, The Journal of investigative dermatology, 134(10):2658-2660</w:t>
            </w:r>
          </w:p>
        </w:tc>
      </w:tr>
      <w:tr w:rsidR="00F27402" w14:paraId="445D49D9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D7" w14:textId="77777777" w:rsidR="00F27402" w:rsidRDefault="00EA2CBE">
            <w:r>
              <w:t>15</w:t>
            </w:r>
          </w:p>
        </w:tc>
        <w:tc>
          <w:tcPr>
            <w:tcW w:w="8934" w:type="dxa"/>
          </w:tcPr>
          <w:p w14:paraId="445D49D8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5">
              <w:r>
                <w:rPr>
                  <w:color w:val="0000FF" w:themeColor="hyperlink"/>
                  <w:u w:val="single"/>
                </w:rPr>
                <w:t>24976116</w:t>
              </w:r>
            </w:hyperlink>
            <w:r>
              <w:t xml:space="preserve"> ['Waelchli R', 'Aylett SE', 'Robinson K', 'Chong WK', 'Martinez AE', '</w:t>
            </w:r>
            <w:r>
              <w:rPr>
                <w:b/>
                <w:u w:val="single"/>
              </w:rPr>
              <w:t>Kinsler VA</w:t>
            </w:r>
            <w:r>
              <w:t>'], New vascular classification of port-wine stains: improving prediction of Sturge-Weber risk, Oct-2014, 1-Oct-2014, The British journal of dermatology, 171(4):861-7</w:t>
            </w:r>
          </w:p>
        </w:tc>
      </w:tr>
      <w:tr w:rsidR="00F27402" w14:paraId="445D49DC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DA" w14:textId="77777777" w:rsidR="00F27402" w:rsidRDefault="00EA2CBE">
            <w:r>
              <w:t>16</w:t>
            </w:r>
          </w:p>
        </w:tc>
        <w:tc>
          <w:tcPr>
            <w:tcW w:w="8934" w:type="dxa"/>
          </w:tcPr>
          <w:p w14:paraId="445D49DB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6">
              <w:r>
                <w:rPr>
                  <w:color w:val="0000FF" w:themeColor="hyperlink"/>
                  <w:u w:val="single"/>
                </w:rPr>
                <w:t>10999876</w:t>
              </w:r>
            </w:hyperlink>
            <w:r>
              <w:t xml:space="preserve"> ['Michie C', '</w:t>
            </w:r>
            <w:r>
              <w:rPr>
                <w:b/>
                <w:u w:val="single"/>
              </w:rPr>
              <w:t>Kinsler V</w:t>
            </w:r>
            <w:r>
              <w:t>', 'Tulloh R', 'Davidson S'], Recurrent skin peeling following Kawasaki disease, Oct-2000, Archives of disease in childhood, 83(4):353-5</w:t>
            </w:r>
          </w:p>
        </w:tc>
      </w:tr>
      <w:tr w:rsidR="00F27402" w14:paraId="445D49DF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DD" w14:textId="77777777" w:rsidR="00F27402" w:rsidRDefault="00EA2CBE">
            <w:r>
              <w:t>17</w:t>
            </w:r>
          </w:p>
        </w:tc>
        <w:tc>
          <w:tcPr>
            <w:tcW w:w="8934" w:type="dxa"/>
          </w:tcPr>
          <w:p w14:paraId="445D49DE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7">
              <w:r>
                <w:rPr>
                  <w:color w:val="0000FF" w:themeColor="hyperlink"/>
                  <w:u w:val="single"/>
                </w:rPr>
                <w:t>31448441</w:t>
              </w:r>
            </w:hyperlink>
            <w:r>
              <w:t xml:space="preserve"> ['Kittler NW', 'Mathes EF', '</w:t>
            </w:r>
            <w:r>
              <w:rPr>
                <w:b/>
                <w:u w:val="single"/>
              </w:rPr>
              <w:t>Kinsler V</w:t>
            </w:r>
            <w:r>
              <w:t>', 'Frieden IJ'], The biker-glove pattern of congenital melanocytic nevi, Nov-2019, 25-Aug-2019, Pediatric dermatology, 36(6):918-921</w:t>
            </w:r>
          </w:p>
        </w:tc>
      </w:tr>
      <w:tr w:rsidR="00F27402" w14:paraId="445D49E2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E0" w14:textId="77777777" w:rsidR="00F27402" w:rsidRDefault="00EA2CBE">
            <w:r>
              <w:t>18</w:t>
            </w:r>
          </w:p>
        </w:tc>
        <w:tc>
          <w:tcPr>
            <w:tcW w:w="8934" w:type="dxa"/>
          </w:tcPr>
          <w:p w14:paraId="445D49E1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8">
              <w:r>
                <w:rPr>
                  <w:color w:val="0000FF" w:themeColor="hyperlink"/>
                  <w:u w:val="single"/>
                </w:rPr>
                <w:t>31611689</w:t>
              </w:r>
            </w:hyperlink>
            <w:r>
              <w:t xml:space="preserve"> ['</w:t>
            </w:r>
            <w:proofErr w:type="spellStart"/>
            <w:r>
              <w:t>Vabres</w:t>
            </w:r>
            <w:proofErr w:type="spellEnd"/>
            <w:r>
              <w:t xml:space="preserve"> P', '</w:t>
            </w:r>
            <w:proofErr w:type="spellStart"/>
            <w:r>
              <w:t>Sorlin</w:t>
            </w:r>
            <w:proofErr w:type="spellEnd"/>
            <w:r>
              <w:t xml:space="preserve"> A', '</w:t>
            </w:r>
            <w:proofErr w:type="spellStart"/>
            <w:r>
              <w:t>Kholmanskikh</w:t>
            </w:r>
            <w:proofErr w:type="spellEnd"/>
            <w:r>
              <w:t xml:space="preserve"> SS', '</w:t>
            </w:r>
            <w:proofErr w:type="spellStart"/>
            <w:r>
              <w:t>Demeer</w:t>
            </w:r>
            <w:proofErr w:type="spellEnd"/>
            <w:r>
              <w:t xml:space="preserve"> B', 'St-Onge J', '</w:t>
            </w:r>
            <w:proofErr w:type="spellStart"/>
            <w:r>
              <w:t>Duffourd</w:t>
            </w:r>
            <w:proofErr w:type="spellEnd"/>
            <w:r>
              <w:t xml:space="preserve"> Y', 'Kuentz P', '</w:t>
            </w:r>
            <w:proofErr w:type="spellStart"/>
            <w:r>
              <w:t>Courcet</w:t>
            </w:r>
            <w:proofErr w:type="spellEnd"/>
            <w:r>
              <w:t xml:space="preserve"> JB', '</w:t>
            </w:r>
            <w:proofErr w:type="spellStart"/>
            <w:r>
              <w:t>Carmignac</w:t>
            </w:r>
            <w:proofErr w:type="spellEnd"/>
            <w:r>
              <w:t xml:space="preserve"> V', 'Garret P', '</w:t>
            </w:r>
            <w:proofErr w:type="spellStart"/>
            <w:r>
              <w:t>Bessis</w:t>
            </w:r>
            <w:proofErr w:type="spellEnd"/>
            <w:r>
              <w:t xml:space="preserve"> D', '</w:t>
            </w:r>
            <w:proofErr w:type="spellStart"/>
            <w:r>
              <w:t>Boute</w:t>
            </w:r>
            <w:proofErr w:type="spellEnd"/>
            <w:r>
              <w:t xml:space="preserve"> O', 'Bron A', '</w:t>
            </w:r>
            <w:proofErr w:type="spellStart"/>
            <w:r>
              <w:t>Captier</w:t>
            </w:r>
            <w:proofErr w:type="spellEnd"/>
            <w:r>
              <w:t xml:space="preserve"> G', 'Carmi E', '</w:t>
            </w:r>
            <w:proofErr w:type="spellStart"/>
            <w:r>
              <w:t>Devauchelle</w:t>
            </w:r>
            <w:proofErr w:type="spellEnd"/>
            <w:r>
              <w:t xml:space="preserve"> B', 'Geneviève D', 'Gondry-Jouet C', 'Guibaud L', 'Lafon A', 'Mathieu-</w:t>
            </w:r>
            <w:proofErr w:type="spellStart"/>
            <w:r>
              <w:t>Dramard</w:t>
            </w:r>
            <w:proofErr w:type="spellEnd"/>
            <w:r>
              <w:t xml:space="preserve"> M', '</w:t>
            </w:r>
            <w:proofErr w:type="spellStart"/>
            <w:r>
              <w:t>Thevenon</w:t>
            </w:r>
            <w:proofErr w:type="spellEnd"/>
            <w:r>
              <w:t xml:space="preserve"> J', 'Dobyns WB', 'Bernard G', '</w:t>
            </w:r>
            <w:proofErr w:type="spellStart"/>
            <w:r>
              <w:t>Polubothu</w:t>
            </w:r>
            <w:proofErr w:type="spellEnd"/>
            <w:r>
              <w:t xml:space="preserve"> S', 'Faravelli F', '</w:t>
            </w:r>
            <w:r>
              <w:rPr>
                <w:b/>
                <w:u w:val="single"/>
              </w:rPr>
              <w:t>Kinsler VA</w:t>
            </w:r>
            <w:r>
              <w:t>', 'Thauvin C', 'Faivre L', 'Ross ME', 'Rivière JB'], Author Correction: Postzygotic inactivating mutations of RHOA cause a mosaic neuroectodermal syndrome, Nov-2019, Nature genetics, 51(11):1660</w:t>
            </w:r>
          </w:p>
        </w:tc>
      </w:tr>
      <w:tr w:rsidR="00F27402" w14:paraId="445D49E5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E3" w14:textId="77777777" w:rsidR="00F27402" w:rsidRDefault="00EA2CBE">
            <w:r>
              <w:t>19</w:t>
            </w:r>
          </w:p>
        </w:tc>
        <w:tc>
          <w:tcPr>
            <w:tcW w:w="8934" w:type="dxa"/>
          </w:tcPr>
          <w:p w14:paraId="445D49E4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9">
              <w:r>
                <w:rPr>
                  <w:color w:val="0000FF" w:themeColor="hyperlink"/>
                  <w:u w:val="single"/>
                </w:rPr>
                <w:t>30007077</w:t>
              </w:r>
            </w:hyperlink>
            <w:r>
              <w:t xml:space="preserve"> ['</w:t>
            </w:r>
            <w:proofErr w:type="spellStart"/>
            <w:r>
              <w:t>Polubothu</w:t>
            </w:r>
            <w:proofErr w:type="spellEnd"/>
            <w:r>
              <w:t xml:space="preserve"> S', 'Glover M', 'Holder SE', '</w:t>
            </w:r>
            <w:r>
              <w:rPr>
                <w:b/>
                <w:u w:val="single"/>
              </w:rPr>
              <w:t>Kinsler VA</w:t>
            </w:r>
            <w:r>
              <w:t xml:space="preserve">'], Uniparental </w:t>
            </w:r>
            <w:proofErr w:type="spellStart"/>
            <w:r>
              <w:t>disomy</w:t>
            </w:r>
            <w:proofErr w:type="spellEnd"/>
            <w:r>
              <w:t xml:space="preserve"> as a mechanism for CERS3-mutated autosomal recessive congenital ichthyosis, Nov-2018, 20-Sep-2018, The British journal of dermatology, 179(5):1214-1215</w:t>
            </w:r>
          </w:p>
        </w:tc>
      </w:tr>
      <w:tr w:rsidR="00F27402" w14:paraId="445D49E8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E6" w14:textId="77777777" w:rsidR="00F27402" w:rsidRDefault="00EA2CBE">
            <w:r>
              <w:t>20</w:t>
            </w:r>
          </w:p>
        </w:tc>
        <w:tc>
          <w:tcPr>
            <w:tcW w:w="8934" w:type="dxa"/>
          </w:tcPr>
          <w:p w14:paraId="445D49E7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0">
              <w:r>
                <w:rPr>
                  <w:color w:val="0000FF" w:themeColor="hyperlink"/>
                  <w:u w:val="single"/>
                </w:rPr>
                <w:t>28369758</w:t>
              </w:r>
            </w:hyperlink>
            <w:r>
              <w:t xml:space="preserve"> ['</w:t>
            </w:r>
            <w:proofErr w:type="spellStart"/>
            <w:r>
              <w:t>Polubothu</w:t>
            </w:r>
            <w:proofErr w:type="spellEnd"/>
            <w:r>
              <w:t xml:space="preserve"> S', 'Scott RH', '</w:t>
            </w:r>
            <w:proofErr w:type="spellStart"/>
            <w:r>
              <w:t>Vabres</w:t>
            </w:r>
            <w:proofErr w:type="spellEnd"/>
            <w:r>
              <w:t xml:space="preserve"> P', '</w:t>
            </w:r>
            <w:r>
              <w:rPr>
                <w:b/>
                <w:u w:val="single"/>
              </w:rPr>
              <w:t>Kinsler VA</w:t>
            </w:r>
            <w:r>
              <w:t xml:space="preserve">'], Atypical dermal </w:t>
            </w:r>
            <w:proofErr w:type="spellStart"/>
            <w:r>
              <w:t>melanocytosis</w:t>
            </w:r>
            <w:proofErr w:type="spellEnd"/>
            <w:r>
              <w:t>: a diagnostic clue in constitutional mismatch repair deficiency syndrome, Nov-2017, 28-Sep-2017, The British journal of dermatology, 177(5):e185-e186</w:t>
            </w:r>
          </w:p>
        </w:tc>
      </w:tr>
      <w:tr w:rsidR="00F27402" w14:paraId="445D49EB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E9" w14:textId="77777777" w:rsidR="00F27402" w:rsidRDefault="00EA2CBE">
            <w:r>
              <w:t>21</w:t>
            </w:r>
          </w:p>
        </w:tc>
        <w:tc>
          <w:tcPr>
            <w:tcW w:w="8934" w:type="dxa"/>
          </w:tcPr>
          <w:p w14:paraId="445D49EA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1">
              <w:r>
                <w:rPr>
                  <w:color w:val="0000FF" w:themeColor="hyperlink"/>
                  <w:u w:val="single"/>
                </w:rPr>
                <w:t>26178707</w:t>
              </w:r>
            </w:hyperlink>
            <w:r>
              <w:t xml:space="preserve"> ['Pawlikowski JS', 'Brock C', 'Chen SC', 'Al-</w:t>
            </w:r>
            <w:proofErr w:type="spellStart"/>
            <w:r>
              <w:t>Olabi</w:t>
            </w:r>
            <w:proofErr w:type="spellEnd"/>
            <w:r>
              <w:t xml:space="preserve"> L', 'Nixon C', 'McGregor F', 'Paine S', '</w:t>
            </w:r>
            <w:proofErr w:type="spellStart"/>
            <w:r>
              <w:t>Chanudet</w:t>
            </w:r>
            <w:proofErr w:type="spellEnd"/>
            <w:r>
              <w:t xml:space="preserve"> E', 'Lambie W', 'Holmes WM', 'Mullin JM', 'Richmond A', 'Wu H', 'Blyth K', 'King A', '</w:t>
            </w:r>
            <w:r>
              <w:rPr>
                <w:b/>
                <w:u w:val="single"/>
              </w:rPr>
              <w:t>Kinsler VA</w:t>
            </w:r>
            <w:r>
              <w:t xml:space="preserve">', 'Adams PD'], Acute Inhibition of MEK Suppresses Congenital Melanocytic Nevus Syndrome in a Murine Model Driven by Activated NRAS and </w:t>
            </w:r>
            <w:proofErr w:type="spellStart"/>
            <w:r>
              <w:t>Wnt</w:t>
            </w:r>
            <w:proofErr w:type="spellEnd"/>
            <w:r>
              <w:t xml:space="preserve"> Signaling, Nov-2015, 16-Jul-2015, The Journal of investigative dermatology, 135(11):2902</w:t>
            </w:r>
          </w:p>
        </w:tc>
      </w:tr>
      <w:tr w:rsidR="00F27402" w14:paraId="445D49EE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EC" w14:textId="77777777" w:rsidR="00F27402" w:rsidRDefault="00EA2CBE">
            <w:r>
              <w:t>22</w:t>
            </w:r>
          </w:p>
        </w:tc>
        <w:tc>
          <w:tcPr>
            <w:tcW w:w="8934" w:type="dxa"/>
          </w:tcPr>
          <w:p w14:paraId="445D49ED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2">
              <w:r>
                <w:rPr>
                  <w:color w:val="0000FF" w:themeColor="hyperlink"/>
                  <w:u w:val="single"/>
                </w:rPr>
                <w:t>31705875</w:t>
              </w:r>
            </w:hyperlink>
            <w:r>
              <w:t xml:space="preserve"> ['Lee MY', 'Wang HZ', 'White TW', 'Brooks T', 'Pittman A', 'Halai H', 'Petrova A', 'Xu D', 'Hart SL', '</w:t>
            </w:r>
            <w:r>
              <w:rPr>
                <w:b/>
                <w:u w:val="single"/>
              </w:rPr>
              <w:t>Kinsler VA</w:t>
            </w:r>
            <w:r>
              <w:t>', 'Di WL'], Allele-Specific Small Interfering RNA Corrects Aberrant Cellular Phenotype in Keratitis-Ichthyosis-Deafness Syndrome Keratinocytes, May-2020, 6-Nov-2019, The Journal of investigative dermatology, 140(5):1035-1044.e7</w:t>
            </w:r>
          </w:p>
        </w:tc>
      </w:tr>
      <w:tr w:rsidR="00F27402" w14:paraId="445D49F1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EF" w14:textId="77777777" w:rsidR="00F27402" w:rsidRDefault="00EA2CBE">
            <w:r>
              <w:t>23</w:t>
            </w:r>
          </w:p>
        </w:tc>
        <w:tc>
          <w:tcPr>
            <w:tcW w:w="8934" w:type="dxa"/>
          </w:tcPr>
          <w:p w14:paraId="445D49F0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3">
              <w:r>
                <w:rPr>
                  <w:color w:val="0000FF" w:themeColor="hyperlink"/>
                  <w:u w:val="single"/>
                </w:rPr>
                <w:t>31838126</w:t>
              </w:r>
            </w:hyperlink>
            <w:r>
              <w:t xml:space="preserve"> ['</w:t>
            </w:r>
            <w:proofErr w:type="spellStart"/>
            <w:r>
              <w:t>Polubothu</w:t>
            </w:r>
            <w:proofErr w:type="spellEnd"/>
            <w:r>
              <w:t xml:space="preserve"> S', 'Al-</w:t>
            </w:r>
            <w:proofErr w:type="spellStart"/>
            <w:r>
              <w:t>Olabi</w:t>
            </w:r>
            <w:proofErr w:type="spellEnd"/>
            <w:r>
              <w:t xml:space="preserve"> L', 'Carmen Del Boente M', 'Chacko A', 'Eleftheriou G', 'Glover M', 'Jiménez-Gallo D', </w:t>
            </w:r>
            <w:r>
              <w:lastRenderedPageBreak/>
              <w:t>'Jones EA', 'Lomas D', '</w:t>
            </w:r>
            <w:proofErr w:type="spellStart"/>
            <w:r>
              <w:t>Fölster</w:t>
            </w:r>
            <w:proofErr w:type="spellEnd"/>
            <w:r>
              <w:t>-Holst R', 'Syed S', 'Tasani M', 'Thomas A', 'Tisdall M', '</w:t>
            </w:r>
            <w:proofErr w:type="spellStart"/>
            <w:r>
              <w:t>Torrelo</w:t>
            </w:r>
            <w:proofErr w:type="spellEnd"/>
            <w:r>
              <w:t xml:space="preserve"> A', 'Aylett S', '</w:t>
            </w:r>
            <w:r>
              <w:rPr>
                <w:b/>
                <w:u w:val="single"/>
              </w:rPr>
              <w:t>Kinsler VA</w:t>
            </w:r>
            <w:r>
              <w:t>'], GNA11 Mutation as a Cause of Sturge-Weber Syndrome: Expansion of the Phenotypic Spectrum of G(α/11) Mosaicism and the Associated Clinical Diagnoses, May-2020, 12-Dec-2019, The Journal of investigative dermatology, 140(5):1110-1113</w:t>
            </w:r>
          </w:p>
        </w:tc>
      </w:tr>
      <w:tr w:rsidR="00F27402" w14:paraId="445D49F4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F2" w14:textId="77777777" w:rsidR="00F27402" w:rsidRDefault="00EA2CBE">
            <w:r>
              <w:lastRenderedPageBreak/>
              <w:t>24</w:t>
            </w:r>
          </w:p>
        </w:tc>
        <w:tc>
          <w:tcPr>
            <w:tcW w:w="8934" w:type="dxa"/>
          </w:tcPr>
          <w:p w14:paraId="445D49F3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4">
              <w:r>
                <w:rPr>
                  <w:color w:val="0000FF" w:themeColor="hyperlink"/>
                  <w:u w:val="single"/>
                </w:rPr>
                <w:t>28078671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Kinsler VA</w:t>
            </w:r>
            <w:r>
              <w:t>', "O'Hare P", 'Bulstrode N', '</w:t>
            </w:r>
            <w:proofErr w:type="spellStart"/>
            <w:r>
              <w:t>Calonje</w:t>
            </w:r>
            <w:proofErr w:type="spellEnd"/>
            <w:r>
              <w:t xml:space="preserve"> JE', 'Chong WK', 'Hargrave D', 'Jacques T', 'Lomas D', '</w:t>
            </w:r>
            <w:proofErr w:type="spellStart"/>
            <w:r>
              <w:t>Sebire</w:t>
            </w:r>
            <w:proofErr w:type="spellEnd"/>
            <w:r>
              <w:t xml:space="preserve"> NJ', 'Slater O'], Melanoma in congenital melanocytic naevi, May-2017, 4-Apr-2017, The British journal of dermatology, 176(5):1131-1143</w:t>
            </w:r>
          </w:p>
        </w:tc>
      </w:tr>
      <w:tr w:rsidR="00F27402" w14:paraId="445D49F7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F5" w14:textId="77777777" w:rsidR="00F27402" w:rsidRDefault="00EA2CBE">
            <w:r>
              <w:t>25</w:t>
            </w:r>
          </w:p>
        </w:tc>
        <w:tc>
          <w:tcPr>
            <w:tcW w:w="8934" w:type="dxa"/>
          </w:tcPr>
          <w:p w14:paraId="445D49F6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5">
              <w:r>
                <w:rPr>
                  <w:color w:val="0000FF" w:themeColor="hyperlink"/>
                  <w:u w:val="single"/>
                </w:rPr>
                <w:t>28083870</w:t>
              </w:r>
            </w:hyperlink>
            <w:r>
              <w:t xml:space="preserve"> ['</w:t>
            </w:r>
            <w:proofErr w:type="spellStart"/>
            <w:r>
              <w:t>Polubothu</w:t>
            </w:r>
            <w:proofErr w:type="spellEnd"/>
            <w:r>
              <w:t xml:space="preserve"> S', '</w:t>
            </w:r>
            <w:r>
              <w:rPr>
                <w:b/>
                <w:u w:val="single"/>
              </w:rPr>
              <w:t>Kinsler VA</w:t>
            </w:r>
            <w:r>
              <w:t>'], The ethnic profile of patients with birthmarks reveals interaction of germline and postzygotic genetics, May-2017, 21-Apr-2017, The British journal of dermatology, 176(5):1385-1387</w:t>
            </w:r>
          </w:p>
        </w:tc>
      </w:tr>
      <w:tr w:rsidR="00F27402" w14:paraId="445D49FA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F8" w14:textId="77777777" w:rsidR="00F27402" w:rsidRDefault="00EA2CBE">
            <w:r>
              <w:t>26</w:t>
            </w:r>
          </w:p>
        </w:tc>
        <w:tc>
          <w:tcPr>
            <w:tcW w:w="8934" w:type="dxa"/>
          </w:tcPr>
          <w:p w14:paraId="445D49F9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6">
              <w:r>
                <w:rPr>
                  <w:color w:val="0000FF" w:themeColor="hyperlink"/>
                  <w:u w:val="single"/>
                </w:rPr>
                <w:t>22438093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Kinsler V</w:t>
            </w:r>
            <w:r>
              <w:t>', 'Shaw AC', 'Merks JH', '</w:t>
            </w:r>
            <w:proofErr w:type="spellStart"/>
            <w:r>
              <w:t>Hennekam</w:t>
            </w:r>
            <w:proofErr w:type="spellEnd"/>
            <w:r>
              <w:t xml:space="preserve"> RC'], The face in congenital melanocytic nevus syndrome, May-2012, 21-Mar-2012, American journal of medical genetics. Part A, 158A(5):1014-9</w:t>
            </w:r>
          </w:p>
        </w:tc>
      </w:tr>
      <w:tr w:rsidR="00F27402" w14:paraId="445D49FD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FB" w14:textId="77777777" w:rsidR="00F27402" w:rsidRDefault="00EA2CBE">
            <w:r>
              <w:t>27</w:t>
            </w:r>
          </w:p>
        </w:tc>
        <w:tc>
          <w:tcPr>
            <w:tcW w:w="8934" w:type="dxa"/>
          </w:tcPr>
          <w:p w14:paraId="445D49FC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7">
              <w:r>
                <w:rPr>
                  <w:color w:val="0000FF" w:themeColor="hyperlink"/>
                  <w:u w:val="single"/>
                </w:rPr>
                <w:t>19244003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Kinsler V</w:t>
            </w:r>
            <w:r>
              <w:t>', 'Bulstrode N'], The role of surgery in the management of congenital melanocytic naevi in children: a perspective from Great Ormond Street Hospital, May-2009, 25-Feb-2009, Journal of plastic, reconstructive &amp; aesthetic surgery : JPRAS, 62(5):595-601</w:t>
            </w:r>
          </w:p>
        </w:tc>
      </w:tr>
      <w:tr w:rsidR="00F27402" w14:paraId="445D4A00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9FE" w14:textId="77777777" w:rsidR="00F27402" w:rsidRDefault="00EA2CBE">
            <w:r>
              <w:t>28</w:t>
            </w:r>
          </w:p>
        </w:tc>
        <w:tc>
          <w:tcPr>
            <w:tcW w:w="8934" w:type="dxa"/>
          </w:tcPr>
          <w:p w14:paraId="445D49FF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8">
              <w:r>
                <w:rPr>
                  <w:color w:val="0000FF" w:themeColor="hyperlink"/>
                  <w:u w:val="single"/>
                </w:rPr>
                <w:t>7645273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Kinsler V</w:t>
            </w:r>
            <w:r>
              <w:t>', 'Carpenter RH'], Saccadic eye movements while reading music, May-1995, Vision research, 35(10):1447-58</w:t>
            </w:r>
          </w:p>
        </w:tc>
      </w:tr>
      <w:tr w:rsidR="00F27402" w14:paraId="445D4A03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01" w14:textId="77777777" w:rsidR="00F27402" w:rsidRDefault="00EA2CBE">
            <w:r>
              <w:t>29</w:t>
            </w:r>
          </w:p>
        </w:tc>
        <w:tc>
          <w:tcPr>
            <w:tcW w:w="8934" w:type="dxa"/>
          </w:tcPr>
          <w:p w14:paraId="445D4A02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9">
              <w:r>
                <w:rPr>
                  <w:color w:val="0000FF" w:themeColor="hyperlink"/>
                  <w:u w:val="single"/>
                </w:rPr>
                <w:t>37972654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Kinsler VA</w:t>
            </w:r>
            <w:r>
              <w:t>'], Response to "Guidance on screening MRI decisions for congenital melanocytic nevi", Mar-2024, 14-Nov-2023, Journal of the American Academy of Dermatology, 90(3):e109-e110</w:t>
            </w:r>
          </w:p>
        </w:tc>
      </w:tr>
      <w:tr w:rsidR="00F27402" w14:paraId="445D4A06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04" w14:textId="77777777" w:rsidR="00F27402" w:rsidRDefault="00EA2CBE">
            <w:r>
              <w:t>30</w:t>
            </w:r>
          </w:p>
        </w:tc>
        <w:tc>
          <w:tcPr>
            <w:tcW w:w="8934" w:type="dxa"/>
          </w:tcPr>
          <w:p w14:paraId="445D4A05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0">
              <w:r>
                <w:rPr>
                  <w:color w:val="0000FF" w:themeColor="hyperlink"/>
                  <w:u w:val="single"/>
                </w:rPr>
                <w:t>31120141</w:t>
              </w:r>
            </w:hyperlink>
            <w:r>
              <w:t xml:space="preserve"> ['</w:t>
            </w:r>
            <w:proofErr w:type="spellStart"/>
            <w:r>
              <w:t>Polubothu</w:t>
            </w:r>
            <w:proofErr w:type="spellEnd"/>
            <w:r>
              <w:t xml:space="preserve"> S', '</w:t>
            </w:r>
            <w:r>
              <w:rPr>
                <w:b/>
                <w:u w:val="single"/>
              </w:rPr>
              <w:t>Kinsler VA</w:t>
            </w:r>
            <w:r>
              <w:t xml:space="preserve">'], Final congenital melanocytic naevi </w:t>
            </w:r>
            <w:proofErr w:type="spellStart"/>
            <w:r>
              <w:t>colour</w:t>
            </w:r>
            <w:proofErr w:type="spellEnd"/>
            <w:r>
              <w:t xml:space="preserve"> is determined by normal skin </w:t>
            </w:r>
            <w:proofErr w:type="spellStart"/>
            <w:r>
              <w:t>colour</w:t>
            </w:r>
            <w:proofErr w:type="spellEnd"/>
            <w:r>
              <w:t xml:space="preserve"> and unaltered by superficial removal techniques: a longitudinal study, Mar-2020, 7-Aug-2019, The British journal of dermatology, 182(3):721-728</w:t>
            </w:r>
          </w:p>
        </w:tc>
      </w:tr>
      <w:tr w:rsidR="00F27402" w14:paraId="445D4A09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07" w14:textId="77777777" w:rsidR="00F27402" w:rsidRDefault="00EA2CBE">
            <w:r>
              <w:t>31</w:t>
            </w:r>
          </w:p>
        </w:tc>
        <w:tc>
          <w:tcPr>
            <w:tcW w:w="8934" w:type="dxa"/>
          </w:tcPr>
          <w:p w14:paraId="445D4A08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1">
              <w:r>
                <w:rPr>
                  <w:color w:val="0000FF" w:themeColor="hyperlink"/>
                  <w:u w:val="single"/>
                </w:rPr>
                <w:t>30920652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Kinsler VA</w:t>
            </w:r>
            <w:r>
              <w:t>', '</w:t>
            </w:r>
            <w:proofErr w:type="spellStart"/>
            <w:r>
              <w:t>Boccara</w:t>
            </w:r>
            <w:proofErr w:type="spellEnd"/>
            <w:r>
              <w:t xml:space="preserve"> O', '</w:t>
            </w:r>
            <w:proofErr w:type="spellStart"/>
            <w:r>
              <w:t>Fraitag</w:t>
            </w:r>
            <w:proofErr w:type="spellEnd"/>
            <w:r>
              <w:t xml:space="preserve"> S', '</w:t>
            </w:r>
            <w:proofErr w:type="spellStart"/>
            <w:r>
              <w:t>Torrelo</w:t>
            </w:r>
            <w:proofErr w:type="spellEnd"/>
            <w:r>
              <w:t xml:space="preserve"> A', '</w:t>
            </w:r>
            <w:proofErr w:type="spellStart"/>
            <w:r>
              <w:t>Vabres</w:t>
            </w:r>
            <w:proofErr w:type="spellEnd"/>
            <w:r>
              <w:t xml:space="preserve"> P', '</w:t>
            </w:r>
            <w:proofErr w:type="spellStart"/>
            <w:r>
              <w:t>Diociaiuti</w:t>
            </w:r>
            <w:proofErr w:type="spellEnd"/>
            <w:r>
              <w:t xml:space="preserve"> A'], Mosaic abnormalities of the skin: review and guidelines from the European Reference Network for rare skin diseases, Mar-2020, 18-Jul-2019, The British journal of dermatology, 182(3):552-563</w:t>
            </w:r>
          </w:p>
        </w:tc>
      </w:tr>
      <w:tr w:rsidR="00F27402" w14:paraId="445D4A0C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0A" w14:textId="77777777" w:rsidR="00F27402" w:rsidRDefault="00EA2CBE">
            <w:r>
              <w:t>32</w:t>
            </w:r>
          </w:p>
        </w:tc>
        <w:tc>
          <w:tcPr>
            <w:tcW w:w="8934" w:type="dxa"/>
          </w:tcPr>
          <w:p w14:paraId="445D4A0B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2">
              <w:r>
                <w:rPr>
                  <w:color w:val="0000FF" w:themeColor="hyperlink"/>
                  <w:u w:val="single"/>
                </w:rPr>
                <w:t>32034319</w:t>
              </w:r>
            </w:hyperlink>
            <w:r>
              <w:t xml:space="preserve"> ['</w:t>
            </w:r>
            <w:proofErr w:type="spellStart"/>
            <w:r>
              <w:t>Vabres</w:t>
            </w:r>
            <w:proofErr w:type="spellEnd"/>
            <w:r>
              <w:t xml:space="preserve"> P', '</w:t>
            </w:r>
            <w:proofErr w:type="spellStart"/>
            <w:r>
              <w:t>Sorlin</w:t>
            </w:r>
            <w:proofErr w:type="spellEnd"/>
            <w:r>
              <w:t xml:space="preserve"> A', '</w:t>
            </w:r>
            <w:proofErr w:type="spellStart"/>
            <w:r>
              <w:t>Kholmanskikh</w:t>
            </w:r>
            <w:proofErr w:type="spellEnd"/>
            <w:r>
              <w:t xml:space="preserve"> SS', '</w:t>
            </w:r>
            <w:proofErr w:type="spellStart"/>
            <w:r>
              <w:t>Demeer</w:t>
            </w:r>
            <w:proofErr w:type="spellEnd"/>
            <w:r>
              <w:t xml:space="preserve"> B', 'St-Onge J', '</w:t>
            </w:r>
            <w:proofErr w:type="spellStart"/>
            <w:r>
              <w:t>Duffourd</w:t>
            </w:r>
            <w:proofErr w:type="spellEnd"/>
            <w:r>
              <w:t xml:space="preserve"> Y', 'Kuentz P', '</w:t>
            </w:r>
            <w:proofErr w:type="spellStart"/>
            <w:r>
              <w:t>Courcet</w:t>
            </w:r>
            <w:proofErr w:type="spellEnd"/>
            <w:r>
              <w:t xml:space="preserve"> JB', '</w:t>
            </w:r>
            <w:proofErr w:type="spellStart"/>
            <w:r>
              <w:t>Carmignac</w:t>
            </w:r>
            <w:proofErr w:type="spellEnd"/>
            <w:r>
              <w:t xml:space="preserve"> V', 'Garret P', '</w:t>
            </w:r>
            <w:proofErr w:type="spellStart"/>
            <w:r>
              <w:t>Bessis</w:t>
            </w:r>
            <w:proofErr w:type="spellEnd"/>
            <w:r>
              <w:t xml:space="preserve"> D', '</w:t>
            </w:r>
            <w:proofErr w:type="spellStart"/>
            <w:r>
              <w:t>Boute</w:t>
            </w:r>
            <w:proofErr w:type="spellEnd"/>
            <w:r>
              <w:t xml:space="preserve"> O', 'Bron A', '</w:t>
            </w:r>
            <w:proofErr w:type="spellStart"/>
            <w:r>
              <w:t>Captier</w:t>
            </w:r>
            <w:proofErr w:type="spellEnd"/>
            <w:r>
              <w:t xml:space="preserve"> G', 'Carmi E', '</w:t>
            </w:r>
            <w:proofErr w:type="spellStart"/>
            <w:r>
              <w:t>Devauchelle</w:t>
            </w:r>
            <w:proofErr w:type="spellEnd"/>
            <w:r>
              <w:t xml:space="preserve"> B', 'Geneviève D', 'Gondry-Jouet C', 'Guibaud L', 'Lafon A', 'Mathieu-</w:t>
            </w:r>
            <w:proofErr w:type="spellStart"/>
            <w:r>
              <w:t>Dramard</w:t>
            </w:r>
            <w:proofErr w:type="spellEnd"/>
            <w:r>
              <w:t xml:space="preserve"> M', '</w:t>
            </w:r>
            <w:proofErr w:type="spellStart"/>
            <w:r>
              <w:t>Thevenon</w:t>
            </w:r>
            <w:proofErr w:type="spellEnd"/>
            <w:r>
              <w:t xml:space="preserve"> J', 'Dobyns WB', 'Bernard G', '</w:t>
            </w:r>
            <w:proofErr w:type="spellStart"/>
            <w:r>
              <w:t>Polubothu</w:t>
            </w:r>
            <w:proofErr w:type="spellEnd"/>
            <w:r>
              <w:t xml:space="preserve"> S', 'Faravelli F', '</w:t>
            </w:r>
            <w:r>
              <w:rPr>
                <w:b/>
                <w:u w:val="single"/>
              </w:rPr>
              <w:t>Kinsler VA</w:t>
            </w:r>
            <w:r>
              <w:t>', 'Thauvin C', 'Faivre L', 'Ross ME', 'Rivière JB'], Author Correction: Postzygotic inactivating mutations of RHOA cause a mosaic neuroectodermal syndrome, Mar-2020, Nature genetics, 52(3):353</w:t>
            </w:r>
          </w:p>
        </w:tc>
      </w:tr>
      <w:tr w:rsidR="00F27402" w14:paraId="445D4A0F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0D" w14:textId="77777777" w:rsidR="00F27402" w:rsidRDefault="00EA2CBE">
            <w:r>
              <w:t>33</w:t>
            </w:r>
          </w:p>
        </w:tc>
        <w:tc>
          <w:tcPr>
            <w:tcW w:w="8934" w:type="dxa"/>
          </w:tcPr>
          <w:p w14:paraId="445D4A0E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3">
              <w:r>
                <w:rPr>
                  <w:color w:val="0000FF" w:themeColor="hyperlink"/>
                  <w:u w:val="single"/>
                </w:rPr>
                <w:t>30281787</w:t>
              </w:r>
            </w:hyperlink>
            <w:r>
              <w:t xml:space="preserve"> ['</w:t>
            </w:r>
            <w:proofErr w:type="spellStart"/>
            <w:r>
              <w:t>Plumptre</w:t>
            </w:r>
            <w:proofErr w:type="spellEnd"/>
            <w:r>
              <w:t xml:space="preserve"> I', 'Stuart G', 'Cerullo A', '</w:t>
            </w:r>
            <w:r>
              <w:rPr>
                <w:b/>
                <w:u w:val="single"/>
              </w:rPr>
              <w:t>Kinsler VA</w:t>
            </w:r>
            <w:r>
              <w:t>'], Sedation for screening MRI in patients with congenital melanocytic naevi under the age of one is a successful, safe and economical first-line approach, Mar-2019, 3-Dec-2018, The British journal of dermatology, 180(3):668-669</w:t>
            </w:r>
          </w:p>
        </w:tc>
      </w:tr>
      <w:tr w:rsidR="00F27402" w14:paraId="445D4A12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10" w14:textId="77777777" w:rsidR="00F27402" w:rsidRDefault="00EA2CBE">
            <w:r>
              <w:t>34</w:t>
            </w:r>
          </w:p>
        </w:tc>
        <w:tc>
          <w:tcPr>
            <w:tcW w:w="8934" w:type="dxa"/>
          </w:tcPr>
          <w:p w14:paraId="445D4A11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4">
              <w:r>
                <w:rPr>
                  <w:color w:val="0000FF" w:themeColor="hyperlink"/>
                  <w:u w:val="single"/>
                </w:rPr>
                <w:t>29575076</w:t>
              </w:r>
            </w:hyperlink>
            <w:r>
              <w:t xml:space="preserve"> ['Murthy AS', '</w:t>
            </w:r>
            <w:r>
              <w:rPr>
                <w:b/>
                <w:u w:val="single"/>
              </w:rPr>
              <w:t>Kinsler V</w:t>
            </w:r>
            <w:r>
              <w:t xml:space="preserve">'], White </w:t>
            </w:r>
            <w:proofErr w:type="spellStart"/>
            <w:r>
              <w:t>scarlike</w:t>
            </w:r>
            <w:proofErr w:type="spellEnd"/>
            <w:r>
              <w:t xml:space="preserve"> lesions in a female infant with bilious emesis and sixth nerve palsy, Mar-2018, Pediatric dermatology, 35(2):242-243</w:t>
            </w:r>
          </w:p>
        </w:tc>
      </w:tr>
      <w:tr w:rsidR="00F27402" w14:paraId="445D4A15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13" w14:textId="77777777" w:rsidR="00F27402" w:rsidRDefault="00EA2CBE">
            <w:r>
              <w:t>35</w:t>
            </w:r>
          </w:p>
        </w:tc>
        <w:tc>
          <w:tcPr>
            <w:tcW w:w="8934" w:type="dxa"/>
          </w:tcPr>
          <w:p w14:paraId="445D4A14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5">
              <w:r>
                <w:rPr>
                  <w:color w:val="0000FF" w:themeColor="hyperlink"/>
                  <w:u w:val="single"/>
                </w:rPr>
                <w:t>27849631</w:t>
              </w:r>
            </w:hyperlink>
            <w:r>
              <w:t xml:space="preserve"> ['Busam KJ', 'Shah KN', 'Gerami P', 'Sitzman T', 'Jungbluth AA', '</w:t>
            </w:r>
            <w:r>
              <w:rPr>
                <w:b/>
                <w:u w:val="single"/>
              </w:rPr>
              <w:t>Kinsler V</w:t>
            </w:r>
            <w:r>
              <w:t>'], Reduced H3K27me3 Expression Is Common in Nodular Melanomas of Childhood Associated With Congenital Melanocytic Nevi But Not in Proliferative Nodules, Mar-2017, The American journal of surgical pathology, 41(3):396-404</w:t>
            </w:r>
          </w:p>
        </w:tc>
      </w:tr>
      <w:tr w:rsidR="00F27402" w14:paraId="445D4A18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16" w14:textId="77777777" w:rsidR="00F27402" w:rsidRDefault="00EA2CBE">
            <w:r>
              <w:t>36</w:t>
            </w:r>
          </w:p>
        </w:tc>
        <w:tc>
          <w:tcPr>
            <w:tcW w:w="8934" w:type="dxa"/>
          </w:tcPr>
          <w:p w14:paraId="445D4A17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6">
              <w:r>
                <w:rPr>
                  <w:color w:val="0000FF" w:themeColor="hyperlink"/>
                  <w:u w:val="single"/>
                </w:rPr>
                <w:t>24005053</w:t>
              </w:r>
            </w:hyperlink>
            <w:r>
              <w:t xml:space="preserve"> ['Youssef G', 'Ono M', 'Brown SJ', '</w:t>
            </w:r>
            <w:r>
              <w:rPr>
                <w:b/>
                <w:u w:val="single"/>
              </w:rPr>
              <w:t>Kinsler VA</w:t>
            </w:r>
            <w:r>
              <w:t>', '</w:t>
            </w:r>
            <w:proofErr w:type="spellStart"/>
            <w:r>
              <w:t>Sebire</w:t>
            </w:r>
            <w:proofErr w:type="spellEnd"/>
            <w:r>
              <w:t xml:space="preserve"> NJ', 'Harper JI', "O'Shaughnessy RFL"], Identifying a hyperkeratosis signature in autosomal recessive congenital ichthyosis: Mdm2 inhibition prevents hyperkeratosis in a rat ARCI model, Mar-2014, 4-Sep-2013, The Journal of investigative dermatology, 134(3):858-861</w:t>
            </w:r>
          </w:p>
        </w:tc>
      </w:tr>
      <w:tr w:rsidR="00F27402" w14:paraId="445D4A1B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19" w14:textId="77777777" w:rsidR="00F27402" w:rsidRDefault="00EA2CBE">
            <w:r>
              <w:t>37</w:t>
            </w:r>
          </w:p>
        </w:tc>
        <w:tc>
          <w:tcPr>
            <w:tcW w:w="8934" w:type="dxa"/>
          </w:tcPr>
          <w:p w14:paraId="445D4A1A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7">
              <w:r>
                <w:rPr>
                  <w:color w:val="0000FF" w:themeColor="hyperlink"/>
                  <w:u w:val="single"/>
                </w:rPr>
                <w:t>22294043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Kinsler VA</w:t>
            </w:r>
            <w:r>
              <w:t>', 'Paine SM', 'Anderson GW', 'Wijesekara DS', '</w:t>
            </w:r>
            <w:proofErr w:type="spellStart"/>
            <w:r>
              <w:t>Sebire</w:t>
            </w:r>
            <w:proofErr w:type="spellEnd"/>
            <w:r>
              <w:t xml:space="preserve"> NJ', 'Chong WK', 'Harkness W', 'Aylett SE', 'Jacques TS'], Neuropathology of neurocutaneous melanosis: histological foci of melanotic </w:t>
            </w:r>
            <w:proofErr w:type="spellStart"/>
            <w:r>
              <w:t>neurones</w:t>
            </w:r>
            <w:proofErr w:type="spellEnd"/>
            <w:r>
              <w:t xml:space="preserve"> and glia may be undetectable on MRI, Mar-2012, Acta </w:t>
            </w:r>
            <w:proofErr w:type="spellStart"/>
            <w:r>
              <w:t>neuropathologica</w:t>
            </w:r>
            <w:proofErr w:type="spellEnd"/>
            <w:r>
              <w:t>, 123(3):453-6</w:t>
            </w:r>
          </w:p>
        </w:tc>
      </w:tr>
      <w:tr w:rsidR="00F27402" w14:paraId="445D4A1E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1C" w14:textId="77777777" w:rsidR="00F27402" w:rsidRDefault="00EA2CBE">
            <w:r>
              <w:t>38</w:t>
            </w:r>
          </w:p>
        </w:tc>
        <w:tc>
          <w:tcPr>
            <w:tcW w:w="8934" w:type="dxa"/>
          </w:tcPr>
          <w:p w14:paraId="445D4A1D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8">
              <w:r>
                <w:rPr>
                  <w:color w:val="0000FF" w:themeColor="hyperlink"/>
                  <w:u w:val="single"/>
                </w:rPr>
                <w:t>21418289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Kinsler V</w:t>
            </w:r>
            <w:r>
              <w:t>'], Satellite lesions in congenital melanocytic nevi--time for a change of name, Apr-2011, 21-Mar-2011, Pediatric dermatology, 28(2):212-3</w:t>
            </w:r>
          </w:p>
        </w:tc>
      </w:tr>
      <w:tr w:rsidR="00F27402" w14:paraId="445D4A21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1F" w14:textId="77777777" w:rsidR="00F27402" w:rsidRDefault="00EA2CBE">
            <w:r>
              <w:t>39</w:t>
            </w:r>
          </w:p>
        </w:tc>
        <w:tc>
          <w:tcPr>
            <w:tcW w:w="8934" w:type="dxa"/>
          </w:tcPr>
          <w:p w14:paraId="445D4A20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9">
              <w:r>
                <w:rPr>
                  <w:color w:val="0000FF" w:themeColor="hyperlink"/>
                  <w:u w:val="single"/>
                </w:rPr>
                <w:t>38360177</w:t>
              </w:r>
            </w:hyperlink>
            <w:r>
              <w:t xml:space="preserve"> ['</w:t>
            </w:r>
            <w:proofErr w:type="spellStart"/>
            <w:r>
              <w:t>Polubothu</w:t>
            </w:r>
            <w:proofErr w:type="spellEnd"/>
            <w:r>
              <w:t xml:space="preserve"> S', 'Riachi M', 'Stadnik P', 'Ogunbiyi O', '</w:t>
            </w:r>
            <w:proofErr w:type="spellStart"/>
            <w:r>
              <w:t>Brändli-Wälchli</w:t>
            </w:r>
            <w:proofErr w:type="spellEnd"/>
            <w:r>
              <w:t xml:space="preserve"> R', '</w:t>
            </w:r>
            <w:proofErr w:type="spellStart"/>
            <w:r>
              <w:t>Cullup</w:t>
            </w:r>
            <w:proofErr w:type="spellEnd"/>
            <w:r>
              <w:t xml:space="preserve"> T', '</w:t>
            </w:r>
            <w:proofErr w:type="spellStart"/>
            <w:r>
              <w:t>Sebire</w:t>
            </w:r>
            <w:proofErr w:type="spellEnd"/>
            <w:r>
              <w:t xml:space="preserve"> NJ', 'Pittman A', '</w:t>
            </w:r>
            <w:r>
              <w:rPr>
                <w:b/>
                <w:u w:val="single"/>
              </w:rPr>
              <w:t>Kinsler VA</w:t>
            </w:r>
            <w:r>
              <w:t>'], Inflammatory linear verrucous epidermal nevus should be genotyped to direct treatment and genetic counseling, Jun-2024, 14-Feb-2024, Journal of the American Academy of Dermatology, 90(6):1279-1280</w:t>
            </w:r>
          </w:p>
        </w:tc>
      </w:tr>
      <w:tr w:rsidR="00F27402" w14:paraId="445D4A24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22" w14:textId="77777777" w:rsidR="00F27402" w:rsidRDefault="00EA2CBE">
            <w:r>
              <w:t>40</w:t>
            </w:r>
          </w:p>
        </w:tc>
        <w:tc>
          <w:tcPr>
            <w:tcW w:w="8934" w:type="dxa"/>
          </w:tcPr>
          <w:p w14:paraId="445D4A23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0">
              <w:r>
                <w:rPr>
                  <w:color w:val="0000FF" w:themeColor="hyperlink"/>
                  <w:u w:val="single"/>
                </w:rPr>
                <w:t>37093228</w:t>
              </w:r>
            </w:hyperlink>
            <w:r>
              <w:t xml:space="preserve"> ['Di Stasi M', 'Mankad K', 'Carney O', 'Loebel U', 'Biswas A', 'Sudhakar S', '</w:t>
            </w:r>
            <w:r>
              <w:rPr>
                <w:b/>
                <w:u w:val="single"/>
              </w:rPr>
              <w:t>Kinsler V</w:t>
            </w:r>
            <w:r>
              <w:t>', "D'Arco F"], Congenital melanocytic naevus syndrome and Dandy-Walker malformation - a mistaken association: case report and literature review, Jun-2023, 24-Apr-2023, Neuroradiology, 65(6):1077-1086</w:t>
            </w:r>
          </w:p>
        </w:tc>
      </w:tr>
      <w:tr w:rsidR="00F27402" w14:paraId="445D4A27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25" w14:textId="77777777" w:rsidR="00F27402" w:rsidRDefault="00EA2CBE">
            <w:r>
              <w:t>41</w:t>
            </w:r>
          </w:p>
        </w:tc>
        <w:tc>
          <w:tcPr>
            <w:tcW w:w="8934" w:type="dxa"/>
          </w:tcPr>
          <w:p w14:paraId="445D4A26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1">
              <w:r>
                <w:rPr>
                  <w:color w:val="0000FF" w:themeColor="hyperlink"/>
                  <w:u w:val="single"/>
                </w:rPr>
                <w:t>36566878</w:t>
              </w:r>
            </w:hyperlink>
            <w:r>
              <w:t xml:space="preserve"> ['</w:t>
            </w:r>
            <w:proofErr w:type="spellStart"/>
            <w:r>
              <w:t>Polubothu</w:t>
            </w:r>
            <w:proofErr w:type="spellEnd"/>
            <w:r>
              <w:t xml:space="preserve"> S', 'Bender N', 'Muthiah S', 'Zecchin D', 'Demetriou C', 'Martin SB', 'Malhotra S', '</w:t>
            </w:r>
            <w:proofErr w:type="spellStart"/>
            <w:r>
              <w:t>Travnickova</w:t>
            </w:r>
            <w:proofErr w:type="spellEnd"/>
            <w:r>
              <w:t xml:space="preserve"> J', 'Zeng Z', 'Böhm M', '</w:t>
            </w:r>
            <w:proofErr w:type="spellStart"/>
            <w:r>
              <w:t>Barbarot</w:t>
            </w:r>
            <w:proofErr w:type="spellEnd"/>
            <w:r>
              <w:t xml:space="preserve"> S', 'Cottrell C', 'Davies O', '</w:t>
            </w:r>
            <w:proofErr w:type="spellStart"/>
            <w:r>
              <w:t>Baselga</w:t>
            </w:r>
            <w:proofErr w:type="spellEnd"/>
            <w:r>
              <w:t xml:space="preserve"> E', 'Burrows NP', '</w:t>
            </w:r>
            <w:proofErr w:type="spellStart"/>
            <w:r>
              <w:t>Carmignac</w:t>
            </w:r>
            <w:proofErr w:type="spellEnd"/>
            <w:r>
              <w:t xml:space="preserve"> V', 'Diaz JS', 'Fink C', '</w:t>
            </w:r>
            <w:proofErr w:type="spellStart"/>
            <w:r>
              <w:t>Haenssle</w:t>
            </w:r>
            <w:proofErr w:type="spellEnd"/>
            <w:r>
              <w:t xml:space="preserve"> HA', 'Happle R', 'Harland M', 'Majerowski J', '</w:t>
            </w:r>
            <w:proofErr w:type="spellStart"/>
            <w:r>
              <w:t>Vabres</w:t>
            </w:r>
            <w:proofErr w:type="spellEnd"/>
            <w:r>
              <w:t xml:space="preserve"> P', 'Vincent M', 'Newton-Bishop JA', 'Bishop DT', 'Siegel D', 'Patton EE', 'Topf M', 'Rajan N', 'Drolet B', '</w:t>
            </w:r>
            <w:r>
              <w:rPr>
                <w:b/>
                <w:u w:val="single"/>
              </w:rPr>
              <w:t>Kinsler VA</w:t>
            </w:r>
            <w:r>
              <w:t xml:space="preserve">'], PTPN11 Mosaicism Causes a Spectrum of Pigmentary and </w:t>
            </w:r>
            <w:r>
              <w:lastRenderedPageBreak/>
              <w:t>Vascular Neurocutaneous Disorders and Predisposes to Melanoma, Jun-2023, 23-Dec-2022, The Journal of investigative dermatology, 143(6):1042-1051.e3</w:t>
            </w:r>
          </w:p>
        </w:tc>
      </w:tr>
      <w:tr w:rsidR="00F27402" w14:paraId="445D4A2A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28" w14:textId="77777777" w:rsidR="00F27402" w:rsidRDefault="00EA2CBE">
            <w:r>
              <w:lastRenderedPageBreak/>
              <w:t>42</w:t>
            </w:r>
          </w:p>
        </w:tc>
        <w:tc>
          <w:tcPr>
            <w:tcW w:w="8934" w:type="dxa"/>
          </w:tcPr>
          <w:p w14:paraId="445D4A29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2">
              <w:r>
                <w:rPr>
                  <w:color w:val="0000FF" w:themeColor="hyperlink"/>
                  <w:u w:val="single"/>
                </w:rPr>
                <w:t>30983016</w:t>
              </w:r>
            </w:hyperlink>
            <w:r>
              <w:t xml:space="preserve"> ['Funkhouser CH', '</w:t>
            </w:r>
            <w:r>
              <w:rPr>
                <w:b/>
                <w:u w:val="single"/>
              </w:rPr>
              <w:t>Kinsler VA</w:t>
            </w:r>
            <w:r>
              <w:t xml:space="preserve">', 'Frieden IJ'], Striking contiguous depigmentation across the lower limbs in </w:t>
            </w:r>
            <w:proofErr w:type="spellStart"/>
            <w:r>
              <w:t>piebaldism</w:t>
            </w:r>
            <w:proofErr w:type="spellEnd"/>
            <w:r>
              <w:t xml:space="preserve"> and its implications for understanding melanocytic migration and development, Jul-2019, 14-Apr-2019, Pediatric dermatology, 36(4):511-513</w:t>
            </w:r>
          </w:p>
        </w:tc>
      </w:tr>
      <w:tr w:rsidR="00F27402" w14:paraId="445D4A2D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2B" w14:textId="77777777" w:rsidR="00F27402" w:rsidRDefault="00EA2CBE">
            <w:r>
              <w:t>43</w:t>
            </w:r>
          </w:p>
        </w:tc>
        <w:tc>
          <w:tcPr>
            <w:tcW w:w="8934" w:type="dxa"/>
          </w:tcPr>
          <w:p w14:paraId="445D4A2C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3">
              <w:r>
                <w:rPr>
                  <w:color w:val="0000FF" w:themeColor="hyperlink"/>
                  <w:u w:val="single"/>
                </w:rPr>
                <w:t>25533639</w:t>
              </w:r>
            </w:hyperlink>
            <w:r>
              <w:t xml:space="preserve"> ['</w:t>
            </w:r>
            <w:proofErr w:type="spellStart"/>
            <w:r>
              <w:t>Estapé</w:t>
            </w:r>
            <w:proofErr w:type="spellEnd"/>
            <w:r>
              <w:t xml:space="preserve"> A', '</w:t>
            </w:r>
            <w:proofErr w:type="spellStart"/>
            <w:r>
              <w:t>Josifova</w:t>
            </w:r>
            <w:proofErr w:type="spellEnd"/>
            <w:r>
              <w:t xml:space="preserve"> D', 'Rampling D', 'Glover M', '</w:t>
            </w:r>
            <w:r>
              <w:rPr>
                <w:b/>
                <w:u w:val="single"/>
              </w:rPr>
              <w:t>Kinsler VA</w:t>
            </w:r>
            <w:r>
              <w:t xml:space="preserve">'], Congenital </w:t>
            </w:r>
            <w:proofErr w:type="spellStart"/>
            <w:r>
              <w:t>hemidysplasia</w:t>
            </w:r>
            <w:proofErr w:type="spellEnd"/>
            <w:r>
              <w:t xml:space="preserve"> with </w:t>
            </w:r>
            <w:proofErr w:type="spellStart"/>
            <w:r>
              <w:t>ichthyosiform</w:t>
            </w:r>
            <w:proofErr w:type="spellEnd"/>
            <w:r>
              <w:t xml:space="preserve"> naevus and limb defects (CHILD) syndrome without </w:t>
            </w:r>
            <w:proofErr w:type="spellStart"/>
            <w:r>
              <w:t>hemidysplasia</w:t>
            </w:r>
            <w:proofErr w:type="spellEnd"/>
            <w:r>
              <w:t>, Jul-2015, 28-May-2015, The British journal of dermatology, 173(1):304-7</w:t>
            </w:r>
          </w:p>
        </w:tc>
      </w:tr>
      <w:tr w:rsidR="00F27402" w14:paraId="445D4A30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2E" w14:textId="77777777" w:rsidR="00F27402" w:rsidRDefault="00EA2CBE">
            <w:r>
              <w:t>44</w:t>
            </w:r>
          </w:p>
        </w:tc>
        <w:tc>
          <w:tcPr>
            <w:tcW w:w="8934" w:type="dxa"/>
          </w:tcPr>
          <w:p w14:paraId="445D4A2F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4">
              <w:r>
                <w:rPr>
                  <w:color w:val="0000FF" w:themeColor="hyperlink"/>
                  <w:u w:val="single"/>
                </w:rPr>
                <w:t>37212633</w:t>
              </w:r>
            </w:hyperlink>
            <w:r>
              <w:t xml:space="preserve"> ['</w:t>
            </w:r>
            <w:proofErr w:type="spellStart"/>
            <w:r>
              <w:t>Zolkwer</w:t>
            </w:r>
            <w:proofErr w:type="spellEnd"/>
            <w:r>
              <w:t xml:space="preserve"> MB', 'Whitehouse J', 'Sanderson SC', '</w:t>
            </w:r>
            <w:r>
              <w:rPr>
                <w:b/>
                <w:u w:val="single"/>
              </w:rPr>
              <w:t>Kinsler VA</w:t>
            </w:r>
            <w:r>
              <w:t>'], Impact of public exhibition on the perception of birthmarks, Aug-2023, 22-May-2023, Pediatric dermatology, 40(4):615-620</w:t>
            </w:r>
          </w:p>
        </w:tc>
      </w:tr>
      <w:tr w:rsidR="00F27402" w14:paraId="445D4A33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31" w14:textId="77777777" w:rsidR="00F27402" w:rsidRDefault="00EA2CBE">
            <w:r>
              <w:t>45</w:t>
            </w:r>
          </w:p>
        </w:tc>
        <w:tc>
          <w:tcPr>
            <w:tcW w:w="8934" w:type="dxa"/>
          </w:tcPr>
          <w:p w14:paraId="445D4A32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5">
              <w:r>
                <w:rPr>
                  <w:color w:val="0000FF" w:themeColor="hyperlink"/>
                  <w:u w:val="single"/>
                </w:rPr>
                <w:t>28940934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Kinsler VA</w:t>
            </w:r>
            <w:r>
              <w:t>', 'Larue L'], The patterns of birthmarks suggest a novel population of melanocyte precursors arising around the time of gastrulation, Jan-2018, 13-Oct-2017, Pigment cell &amp; melanoma research, 31(1):95-109</w:t>
            </w:r>
          </w:p>
        </w:tc>
      </w:tr>
      <w:tr w:rsidR="00F27402" w14:paraId="445D4A36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34" w14:textId="77777777" w:rsidR="00F27402" w:rsidRDefault="00EA2CBE">
            <w:r>
              <w:t>46</w:t>
            </w:r>
          </w:p>
        </w:tc>
        <w:tc>
          <w:tcPr>
            <w:tcW w:w="8934" w:type="dxa"/>
          </w:tcPr>
          <w:p w14:paraId="445D4A35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6">
              <w:r>
                <w:rPr>
                  <w:color w:val="0000FF" w:themeColor="hyperlink"/>
                  <w:u w:val="single"/>
                </w:rPr>
                <w:t>25142840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Kinsler VA</w:t>
            </w:r>
            <w:r>
              <w:t>', 'Drury S', 'Khan A', 'Waelchli R', '</w:t>
            </w:r>
            <w:proofErr w:type="spellStart"/>
            <w:r>
              <w:t>Rukaite</w:t>
            </w:r>
            <w:proofErr w:type="spellEnd"/>
            <w:r>
              <w:t xml:space="preserve"> G', 'Barnicoat A', 'Lench N', 'Harper JI', "O'Shaughnessy RF"], A novel microdeletion in LOR causing autosomal dominant loricrin keratoderma, Jan-2015, 9-Dec-2014, The British journal of dermatology, 172(1):262-4</w:t>
            </w:r>
          </w:p>
        </w:tc>
      </w:tr>
      <w:tr w:rsidR="00F27402" w14:paraId="445D4A39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37" w14:textId="77777777" w:rsidR="00F27402" w:rsidRDefault="00EA2CBE">
            <w:r>
              <w:t>47</w:t>
            </w:r>
          </w:p>
        </w:tc>
        <w:tc>
          <w:tcPr>
            <w:tcW w:w="8934" w:type="dxa"/>
          </w:tcPr>
          <w:p w14:paraId="445D4A38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7">
              <w:r>
                <w:rPr>
                  <w:color w:val="0000FF" w:themeColor="hyperlink"/>
                  <w:u w:val="single"/>
                </w:rPr>
                <w:t>25440430</w:t>
              </w:r>
            </w:hyperlink>
            <w:r>
              <w:t xml:space="preserve"> ['</w:t>
            </w:r>
            <w:proofErr w:type="spellStart"/>
            <w:r>
              <w:t>Fuggle</w:t>
            </w:r>
            <w:proofErr w:type="spellEnd"/>
            <w:r>
              <w:t xml:space="preserve"> NR', '</w:t>
            </w:r>
            <w:proofErr w:type="spellStart"/>
            <w:r>
              <w:t>Bragoli</w:t>
            </w:r>
            <w:proofErr w:type="spellEnd"/>
            <w:r>
              <w:t xml:space="preserve"> W', 'Mahto A', 'Glover M', 'Martinez AE', '</w:t>
            </w:r>
            <w:r>
              <w:rPr>
                <w:b/>
                <w:u w:val="single"/>
              </w:rPr>
              <w:t>Kinsler VA</w:t>
            </w:r>
            <w:r>
              <w:t>'], The adverse effect profile of oral azathioprine in pediatric atopic dermatitis, and recommendations for monitoring, Jan-2015, 4-Nov-2014, Journal of the American Academy of Dermatology, 72(1):108-14</w:t>
            </w:r>
          </w:p>
        </w:tc>
      </w:tr>
      <w:tr w:rsidR="00F27402" w14:paraId="445D4A3C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3A" w14:textId="77777777" w:rsidR="00F27402" w:rsidRDefault="00EA2CBE">
            <w:r>
              <w:t>48</w:t>
            </w:r>
          </w:p>
        </w:tc>
        <w:tc>
          <w:tcPr>
            <w:tcW w:w="8934" w:type="dxa"/>
          </w:tcPr>
          <w:p w14:paraId="445D4A3B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8">
              <w:r>
                <w:rPr>
                  <w:color w:val="0000FF" w:themeColor="hyperlink"/>
                  <w:u w:val="single"/>
                </w:rPr>
                <w:t>18811688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Kinsler VA</w:t>
            </w:r>
            <w:r>
              <w:t>', 'Birley J', 'Atherton DJ'], Great Ormond Street Hospital for Children Registry for congenital melanocytic naevi: prospective study 1988-2007. Part 1-epidemiology, phenotype and outcomes, Jan-2009, 22-Oct-2008, The British journal of dermatology, 160(1):143-50</w:t>
            </w:r>
          </w:p>
        </w:tc>
      </w:tr>
      <w:tr w:rsidR="00F27402" w14:paraId="445D4A3F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3D" w14:textId="77777777" w:rsidR="00F27402" w:rsidRDefault="00EA2CBE">
            <w:r>
              <w:t>49</w:t>
            </w:r>
          </w:p>
        </w:tc>
        <w:tc>
          <w:tcPr>
            <w:tcW w:w="8934" w:type="dxa"/>
          </w:tcPr>
          <w:p w14:paraId="445D4A3E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9">
              <w:r>
                <w:rPr>
                  <w:color w:val="0000FF" w:themeColor="hyperlink"/>
                  <w:u w:val="single"/>
                </w:rPr>
                <w:t>15656827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Kinsler VA</w:t>
            </w:r>
            <w:r>
              <w:t xml:space="preserve">', 'Hawk JL', 'Atherton DJ'], Diffuse cutaneous </w:t>
            </w:r>
            <w:proofErr w:type="spellStart"/>
            <w:r>
              <w:t>mastocytosis</w:t>
            </w:r>
            <w:proofErr w:type="spellEnd"/>
            <w:r>
              <w:t xml:space="preserve"> treated with psoralen photochemotherapy: case report and review of the literature, Jan-2005, The British journal of dermatology, 152(1):179-80</w:t>
            </w:r>
          </w:p>
        </w:tc>
      </w:tr>
      <w:tr w:rsidR="00F27402" w14:paraId="445D4A42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40" w14:textId="77777777" w:rsidR="00F27402" w:rsidRDefault="00EA2CBE">
            <w:r>
              <w:t>50</w:t>
            </w:r>
          </w:p>
        </w:tc>
        <w:tc>
          <w:tcPr>
            <w:tcW w:w="8934" w:type="dxa"/>
          </w:tcPr>
          <w:p w14:paraId="445D4A41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0">
              <w:r>
                <w:rPr>
                  <w:color w:val="0000FF" w:themeColor="hyperlink"/>
                  <w:u w:val="single"/>
                </w:rPr>
                <w:t>38018254</w:t>
              </w:r>
            </w:hyperlink>
            <w:r>
              <w:t xml:space="preserve"> ['Hughes CT', '</w:t>
            </w:r>
            <w:proofErr w:type="spellStart"/>
            <w:r>
              <w:t>Dadhra</w:t>
            </w:r>
            <w:proofErr w:type="spellEnd"/>
            <w:r>
              <w:t xml:space="preserve"> J', '</w:t>
            </w:r>
            <w:proofErr w:type="spellStart"/>
            <w:r>
              <w:t>Polubothu</w:t>
            </w:r>
            <w:proofErr w:type="spellEnd"/>
            <w:r>
              <w:t xml:space="preserve"> S', '</w:t>
            </w:r>
            <w:r>
              <w:rPr>
                <w:b/>
                <w:u w:val="single"/>
              </w:rPr>
              <w:t>Kinsler VA</w:t>
            </w:r>
            <w:r>
              <w:t>'], Vitamin D status in children with congenital melanocytic nevi, Feb-2024, 28-Nov-2023, Pediatric dermatology, 41(1):58-60</w:t>
            </w:r>
          </w:p>
        </w:tc>
      </w:tr>
      <w:tr w:rsidR="00F27402" w14:paraId="445D4A45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43" w14:textId="77777777" w:rsidR="00F27402" w:rsidRDefault="00EA2CBE">
            <w:r>
              <w:t>51</w:t>
            </w:r>
          </w:p>
        </w:tc>
        <w:tc>
          <w:tcPr>
            <w:tcW w:w="8934" w:type="dxa"/>
          </w:tcPr>
          <w:p w14:paraId="445D4A44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1">
              <w:r>
                <w:rPr>
                  <w:color w:val="0000FF" w:themeColor="hyperlink"/>
                  <w:u w:val="single"/>
                </w:rPr>
                <w:t>32617723</w:t>
              </w:r>
            </w:hyperlink>
            <w:r>
              <w:t xml:space="preserve"> ['</w:t>
            </w:r>
            <w:proofErr w:type="spellStart"/>
            <w:r>
              <w:t>Marmoy</w:t>
            </w:r>
            <w:proofErr w:type="spellEnd"/>
            <w:r>
              <w:t xml:space="preserve"> OR', '</w:t>
            </w:r>
            <w:r>
              <w:rPr>
                <w:b/>
                <w:u w:val="single"/>
              </w:rPr>
              <w:t>Kinsler VA</w:t>
            </w:r>
            <w:r>
              <w:t xml:space="preserve">', 'Henderson RH', 'Handley SE', 'Moore W', 'Thompson DA'], Misaligned foveal morphology and sector retinal dysfunction in AKT1-mosaic Proteus syndrome, Feb-2021, 2-Jul-2020, Documenta </w:t>
            </w:r>
            <w:proofErr w:type="spellStart"/>
            <w:r>
              <w:t>ophthalmologica</w:t>
            </w:r>
            <w:proofErr w:type="spellEnd"/>
            <w:r>
              <w:t>. Advances in ophthalmology, 142(1):119-126</w:t>
            </w:r>
          </w:p>
        </w:tc>
      </w:tr>
      <w:tr w:rsidR="00F27402" w14:paraId="445D4A48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46" w14:textId="77777777" w:rsidR="00F27402" w:rsidRDefault="00EA2CBE">
            <w:r>
              <w:t>52</w:t>
            </w:r>
          </w:p>
        </w:tc>
        <w:tc>
          <w:tcPr>
            <w:tcW w:w="8934" w:type="dxa"/>
          </w:tcPr>
          <w:p w14:paraId="445D4A47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2">
              <w:r>
                <w:rPr>
                  <w:color w:val="0000FF" w:themeColor="hyperlink"/>
                  <w:u w:val="single"/>
                </w:rPr>
                <w:t>32767853</w:t>
              </w:r>
            </w:hyperlink>
            <w:r>
              <w:t xml:space="preserve"> ['Mahon C', 'McHugh K', '</w:t>
            </w:r>
            <w:proofErr w:type="spellStart"/>
            <w:r>
              <w:t>Alband</w:t>
            </w:r>
            <w:proofErr w:type="spellEnd"/>
            <w:r>
              <w:t xml:space="preserve"> N', 'Rampling D', '</w:t>
            </w:r>
            <w:proofErr w:type="spellStart"/>
            <w:r>
              <w:t>Sebire</w:t>
            </w:r>
            <w:proofErr w:type="spellEnd"/>
            <w:r>
              <w:t xml:space="preserve"> N', 'Williamson E', 'Glover M', '</w:t>
            </w:r>
            <w:r>
              <w:rPr>
                <w:b/>
                <w:u w:val="single"/>
              </w:rPr>
              <w:t>Kinsler VA</w:t>
            </w:r>
            <w:r>
              <w:t xml:space="preserve">'], Routine liver ultrasound screening does not alter clinical management in a cohort study of multiple cutaneous infantile </w:t>
            </w:r>
            <w:proofErr w:type="spellStart"/>
            <w:r>
              <w:t>haemangioma</w:t>
            </w:r>
            <w:proofErr w:type="spellEnd"/>
            <w:r>
              <w:t>, Feb-2021, 28-Dec-2020, The British journal of dermatology, 184(2):340-341</w:t>
            </w:r>
          </w:p>
        </w:tc>
      </w:tr>
      <w:tr w:rsidR="00F27402" w14:paraId="445D4A4B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49" w14:textId="77777777" w:rsidR="00F27402" w:rsidRDefault="00EA2CBE">
            <w:r>
              <w:t>53</w:t>
            </w:r>
          </w:p>
        </w:tc>
        <w:tc>
          <w:tcPr>
            <w:tcW w:w="8934" w:type="dxa"/>
          </w:tcPr>
          <w:p w14:paraId="445D4A4A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3">
              <w:r>
                <w:rPr>
                  <w:color w:val="0000FF" w:themeColor="hyperlink"/>
                  <w:u w:val="single"/>
                </w:rPr>
                <w:t>31111470</w:t>
              </w:r>
            </w:hyperlink>
            <w:r>
              <w:t xml:space="preserve"> ['</w:t>
            </w:r>
            <w:proofErr w:type="spellStart"/>
            <w:r>
              <w:t>Polubothu</w:t>
            </w:r>
            <w:proofErr w:type="spellEnd"/>
            <w:r>
              <w:t xml:space="preserve"> S', 'McGuire N', 'Al-</w:t>
            </w:r>
            <w:proofErr w:type="spellStart"/>
            <w:r>
              <w:t>Olabi</w:t>
            </w:r>
            <w:proofErr w:type="spellEnd"/>
            <w:r>
              <w:t xml:space="preserve"> L', 'Baird W', 'Bulstrode N', 'Chalker J', '</w:t>
            </w:r>
            <w:proofErr w:type="spellStart"/>
            <w:r>
              <w:t>Josifova</w:t>
            </w:r>
            <w:proofErr w:type="spellEnd"/>
            <w:r>
              <w:t xml:space="preserve"> D', 'Lomas D', "O'Hara J", 'Ong J', 'Rampling D', 'Stadnik P', 'Thomas A', 'Wedgeworth E', '</w:t>
            </w:r>
            <w:proofErr w:type="spellStart"/>
            <w:r>
              <w:t>Sebire</w:t>
            </w:r>
            <w:proofErr w:type="spellEnd"/>
            <w:r>
              <w:t xml:space="preserve"> NJ', '</w:t>
            </w:r>
            <w:r>
              <w:rPr>
                <w:b/>
                <w:u w:val="single"/>
              </w:rPr>
              <w:t>Kinsler VA</w:t>
            </w:r>
            <w:r>
              <w:t>'], Does the gene matter? Genotype-phenotype and genotype-outcome associations in congenital melanocytic naevi, Feb-2020, 9-Aug-2019, The British journal of dermatology, 182(2):434-443</w:t>
            </w:r>
          </w:p>
        </w:tc>
      </w:tr>
      <w:tr w:rsidR="00F27402" w14:paraId="445D4A4E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4C" w14:textId="77777777" w:rsidR="00F27402" w:rsidRDefault="00EA2CBE">
            <w:r>
              <w:t>54</w:t>
            </w:r>
          </w:p>
        </w:tc>
        <w:tc>
          <w:tcPr>
            <w:tcW w:w="8934" w:type="dxa"/>
          </w:tcPr>
          <w:p w14:paraId="445D4A4D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4">
              <w:r>
                <w:rPr>
                  <w:color w:val="0000FF" w:themeColor="hyperlink"/>
                  <w:u w:val="single"/>
                </w:rPr>
                <w:t>27933403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Kinsler VA</w:t>
            </w:r>
            <w:r>
              <w:t>', '</w:t>
            </w:r>
            <w:proofErr w:type="spellStart"/>
            <w:r>
              <w:t>Polubothu</w:t>
            </w:r>
            <w:proofErr w:type="spellEnd"/>
            <w:r>
              <w:t xml:space="preserve"> S', '</w:t>
            </w:r>
            <w:proofErr w:type="spellStart"/>
            <w:r>
              <w:t>Calonje</w:t>
            </w:r>
            <w:proofErr w:type="spellEnd"/>
            <w:r>
              <w:t xml:space="preserve"> JE', 'Chong WK', 'Thompson D', 'Jacques TS', 'Morrogh D'], Copy number abnormalities in new or progressive 'neurocutaneous melanosis' confirm it to be primary CNS melanoma, Feb-2017, 8-Dec-2016, Acta </w:t>
            </w:r>
            <w:proofErr w:type="spellStart"/>
            <w:r>
              <w:t>neuropathologica</w:t>
            </w:r>
            <w:proofErr w:type="spellEnd"/>
            <w:r>
              <w:t>, 133(2):329-331</w:t>
            </w:r>
          </w:p>
        </w:tc>
      </w:tr>
      <w:tr w:rsidR="00F27402" w14:paraId="445D4A51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4F" w14:textId="77777777" w:rsidR="00F27402" w:rsidRDefault="00EA2CBE">
            <w:r>
              <w:t>55</w:t>
            </w:r>
          </w:p>
        </w:tc>
        <w:tc>
          <w:tcPr>
            <w:tcW w:w="8934" w:type="dxa"/>
          </w:tcPr>
          <w:p w14:paraId="445D4A50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5">
              <w:r>
                <w:rPr>
                  <w:color w:val="0000FF" w:themeColor="hyperlink"/>
                  <w:u w:val="single"/>
                </w:rPr>
                <w:t>27273472</w:t>
              </w:r>
            </w:hyperlink>
            <w:r>
              <w:t xml:space="preserve"> ['Martins da Silva V', '</w:t>
            </w:r>
            <w:r>
              <w:rPr>
                <w:b/>
                <w:u w:val="single"/>
              </w:rPr>
              <w:t>Kinsler V</w:t>
            </w:r>
            <w:r>
              <w:t xml:space="preserve">'], Infantile </w:t>
            </w:r>
            <w:proofErr w:type="spellStart"/>
            <w:r>
              <w:t>haemangiomas</w:t>
            </w:r>
            <w:proofErr w:type="spellEnd"/>
            <w:r>
              <w:t xml:space="preserve"> do not occur more frequently in children with congenital melanocytic naevi, Feb-2017, 7-Dec-2016, The British journal of dermatology, 176(2):510-511</w:t>
            </w:r>
          </w:p>
        </w:tc>
      </w:tr>
      <w:tr w:rsidR="00F27402" w14:paraId="445D4A54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52" w14:textId="77777777" w:rsidR="00F27402" w:rsidRDefault="00EA2CBE">
            <w:r>
              <w:t>56</w:t>
            </w:r>
          </w:p>
        </w:tc>
        <w:tc>
          <w:tcPr>
            <w:tcW w:w="8934" w:type="dxa"/>
          </w:tcPr>
          <w:p w14:paraId="445D4A53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6">
              <w:r>
                <w:rPr>
                  <w:color w:val="0000FF" w:themeColor="hyperlink"/>
                  <w:u w:val="single"/>
                </w:rPr>
                <w:t>28089002</w:t>
              </w:r>
            </w:hyperlink>
            <w:r>
              <w:t xml:space="preserve"> ['Forde KM', 'Glover MT', 'Chong WK', '</w:t>
            </w:r>
            <w:r>
              <w:rPr>
                <w:b/>
                <w:u w:val="single"/>
              </w:rPr>
              <w:t>Kinsler VA</w:t>
            </w:r>
            <w:r>
              <w:t>'], Segmental hemangioma of the head and neck: High prevalence of PHACE syndrome, Feb-2017, Journal of the American Academy of Dermatology, 76(2):356-358</w:t>
            </w:r>
          </w:p>
        </w:tc>
      </w:tr>
      <w:tr w:rsidR="00F27402" w14:paraId="445D4A57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55" w14:textId="77777777" w:rsidR="00F27402" w:rsidRDefault="00EA2CBE">
            <w:r>
              <w:t>57</w:t>
            </w:r>
          </w:p>
        </w:tc>
        <w:tc>
          <w:tcPr>
            <w:tcW w:w="8934" w:type="dxa"/>
          </w:tcPr>
          <w:p w14:paraId="445D4A56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7">
              <w:r>
                <w:rPr>
                  <w:color w:val="0000FF" w:themeColor="hyperlink"/>
                  <w:u w:val="single"/>
                </w:rPr>
                <w:t>19016692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Kinsler VA</w:t>
            </w:r>
            <w:r>
              <w:t>', 'Birley J', 'Atherton DJ'], Great Ormond Street Hospital for Children Registry for Congenital Melanocytic Naevi: prospective study 1988-2007. Part 2--Evaluation of treatments, Feb-2009, 22-Oct-2008, The British journal of dermatology, 160(2):387-92</w:t>
            </w:r>
          </w:p>
        </w:tc>
      </w:tr>
      <w:tr w:rsidR="00F27402" w14:paraId="445D4A5A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58" w14:textId="77777777" w:rsidR="00F27402" w:rsidRDefault="00EA2CBE">
            <w:r>
              <w:t>58</w:t>
            </w:r>
          </w:p>
        </w:tc>
        <w:tc>
          <w:tcPr>
            <w:tcW w:w="8934" w:type="dxa"/>
          </w:tcPr>
          <w:p w14:paraId="445D4A59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8">
              <w:r>
                <w:rPr>
                  <w:color w:val="0000FF" w:themeColor="hyperlink"/>
                  <w:u w:val="single"/>
                </w:rPr>
                <w:t>11159293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Kinsler VA</w:t>
            </w:r>
            <w:r>
              <w:t>', 'Aylett SE', 'Coley SC', 'Chong WK', 'Atherton DJ'], Central nervous system imaging and congenital melanocytic naevi, Feb-2001, Archives of disease in childhood, 84(2):152-5</w:t>
            </w:r>
          </w:p>
        </w:tc>
      </w:tr>
      <w:tr w:rsidR="00F27402" w14:paraId="445D4A5D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5B" w14:textId="77777777" w:rsidR="00F27402" w:rsidRDefault="00EA2CBE">
            <w:r>
              <w:t>59</w:t>
            </w:r>
          </w:p>
        </w:tc>
        <w:tc>
          <w:tcPr>
            <w:tcW w:w="8934" w:type="dxa"/>
          </w:tcPr>
          <w:p w14:paraId="445D4A5C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9">
              <w:r>
                <w:rPr>
                  <w:color w:val="0000FF" w:themeColor="hyperlink"/>
                  <w:u w:val="single"/>
                </w:rPr>
                <w:t>37295492</w:t>
              </w:r>
            </w:hyperlink>
            <w:r>
              <w:t xml:space="preserve"> ['</w:t>
            </w:r>
            <w:proofErr w:type="spellStart"/>
            <w:r>
              <w:t>Polubothu</w:t>
            </w:r>
            <w:proofErr w:type="spellEnd"/>
            <w:r>
              <w:t xml:space="preserve"> S', '</w:t>
            </w:r>
            <w:r>
              <w:rPr>
                <w:b/>
                <w:u w:val="single"/>
              </w:rPr>
              <w:t>Kinsler VA</w:t>
            </w:r>
            <w:r>
              <w:t>'], Response to Torchia, Dec-2023, 8-Jun-2023, The Journal of investigative dermatology, 143(12):2537-2538</w:t>
            </w:r>
          </w:p>
        </w:tc>
      </w:tr>
      <w:tr w:rsidR="00F27402" w14:paraId="445D4A60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5E" w14:textId="77777777" w:rsidR="00F27402" w:rsidRDefault="00EA2CBE">
            <w:r>
              <w:t>60</w:t>
            </w:r>
          </w:p>
        </w:tc>
        <w:tc>
          <w:tcPr>
            <w:tcW w:w="8934" w:type="dxa"/>
          </w:tcPr>
          <w:p w14:paraId="445D4A5F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0">
              <w:r>
                <w:rPr>
                  <w:color w:val="0000FF" w:themeColor="hyperlink"/>
                  <w:u w:val="single"/>
                </w:rPr>
                <w:t>34116062</w:t>
              </w:r>
            </w:hyperlink>
            <w:r>
              <w:t xml:space="preserve"> ['Riachi M', '</w:t>
            </w:r>
            <w:proofErr w:type="spellStart"/>
            <w:r>
              <w:t>Polubothu</w:t>
            </w:r>
            <w:proofErr w:type="spellEnd"/>
            <w:r>
              <w:t xml:space="preserve"> S', 'Stadnik P', 'Hughes C', 'Martin SB', 'Charman CR', 'Cheng IL', 'Gholam K', 'Ogunbiyi O', 'Paige DG', '</w:t>
            </w:r>
            <w:proofErr w:type="spellStart"/>
            <w:r>
              <w:t>Sebire</w:t>
            </w:r>
            <w:proofErr w:type="spellEnd"/>
            <w:r>
              <w:t xml:space="preserve"> NJ', 'Pittman A', 'Di WL', '</w:t>
            </w:r>
            <w:r>
              <w:rPr>
                <w:b/>
                <w:u w:val="single"/>
              </w:rPr>
              <w:t>Kinsler VA</w:t>
            </w:r>
            <w:r>
              <w:t>'], Molecular Genetic Dissection of Inflammatory Linear Verrucous Epidermal Naevus Leads to Successful Targeted Therapy, Dec-2021, 8-Jun-2021, The Journal of investigative dermatology, 141(12):2979-2983.e1</w:t>
            </w:r>
          </w:p>
        </w:tc>
      </w:tr>
      <w:tr w:rsidR="00F27402" w14:paraId="445D4A63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61" w14:textId="77777777" w:rsidR="00F27402" w:rsidRDefault="00EA2CBE">
            <w:r>
              <w:t>61</w:t>
            </w:r>
          </w:p>
        </w:tc>
        <w:tc>
          <w:tcPr>
            <w:tcW w:w="8934" w:type="dxa"/>
          </w:tcPr>
          <w:p w14:paraId="445D4A62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1">
              <w:r>
                <w:rPr>
                  <w:color w:val="0000FF" w:themeColor="hyperlink"/>
                  <w:u w:val="single"/>
                </w:rPr>
                <w:t>32585735</w:t>
              </w:r>
            </w:hyperlink>
            <w:r>
              <w:t xml:space="preserve"> ['</w:t>
            </w:r>
            <w:proofErr w:type="spellStart"/>
            <w:r>
              <w:t>Polubothu</w:t>
            </w:r>
            <w:proofErr w:type="spellEnd"/>
            <w:r>
              <w:t xml:space="preserve"> S', 'Abdin D', '</w:t>
            </w:r>
            <w:proofErr w:type="spellStart"/>
            <w:r>
              <w:t>Barysch</w:t>
            </w:r>
            <w:proofErr w:type="spellEnd"/>
            <w:r>
              <w:t xml:space="preserve"> M', 'Thomas A', 'Bulstrode N', 'Evans R', 'Solman L', '</w:t>
            </w:r>
            <w:proofErr w:type="spellStart"/>
            <w:r>
              <w:t>Obwegeser</w:t>
            </w:r>
            <w:proofErr w:type="spellEnd"/>
            <w:r>
              <w:t xml:space="preserve"> J', </w:t>
            </w:r>
            <w:r>
              <w:lastRenderedPageBreak/>
              <w:t>'</w:t>
            </w:r>
            <w:proofErr w:type="spellStart"/>
            <w:r>
              <w:t>Hennekam</w:t>
            </w:r>
            <w:proofErr w:type="spellEnd"/>
            <w:r>
              <w:t xml:space="preserve"> RC', 'Weibel L', 'Calder A', 'Di Donato N', '</w:t>
            </w:r>
            <w:r>
              <w:rPr>
                <w:b/>
                <w:u w:val="single"/>
              </w:rPr>
              <w:t>Kinsler VA</w:t>
            </w:r>
            <w:r>
              <w:t xml:space="preserve">'], Dermatological signs lead to discovery of mosaic ACTB variants in segmental </w:t>
            </w:r>
            <w:proofErr w:type="spellStart"/>
            <w:r>
              <w:t>odontomaxillary</w:t>
            </w:r>
            <w:proofErr w:type="spellEnd"/>
            <w:r>
              <w:t xml:space="preserve"> dysplasia, Dec-2020, 1-Sep-2020, The British journal of dermatology, 183(6):1128-1130</w:t>
            </w:r>
          </w:p>
        </w:tc>
      </w:tr>
      <w:tr w:rsidR="00F27402" w14:paraId="445D4A66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64" w14:textId="77777777" w:rsidR="00F27402" w:rsidRDefault="00EA2CBE">
            <w:r>
              <w:lastRenderedPageBreak/>
              <w:t>62</w:t>
            </w:r>
          </w:p>
        </w:tc>
        <w:tc>
          <w:tcPr>
            <w:tcW w:w="8934" w:type="dxa"/>
          </w:tcPr>
          <w:p w14:paraId="445D4A65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2">
              <w:r>
                <w:rPr>
                  <w:color w:val="0000FF" w:themeColor="hyperlink"/>
                  <w:u w:val="single"/>
                </w:rPr>
                <w:t>32246970</w:t>
              </w:r>
            </w:hyperlink>
            <w:r>
              <w:t xml:space="preserve"> ['Cave A', '</w:t>
            </w:r>
            <w:proofErr w:type="spellStart"/>
            <w:r>
              <w:t>Plumptre</w:t>
            </w:r>
            <w:proofErr w:type="spellEnd"/>
            <w:r>
              <w:t xml:space="preserve"> I', '</w:t>
            </w:r>
            <w:proofErr w:type="spellStart"/>
            <w:r>
              <w:t>Mellerio</w:t>
            </w:r>
            <w:proofErr w:type="spellEnd"/>
            <w:r>
              <w:t xml:space="preserve"> JE', 'Martinez AE', '</w:t>
            </w:r>
            <w:r>
              <w:rPr>
                <w:b/>
                <w:u w:val="single"/>
              </w:rPr>
              <w:t>Kinsler VA</w:t>
            </w:r>
            <w:r>
              <w:t>'], The adverse effect profile of acitretin in a pediatric dermatology population-Longitudinal cohort study and recommendations for monitoring, Dec-2020, 1-Apr-2020, Journal of the American Academy of Dermatology, 83(6):1779-1781</w:t>
            </w:r>
          </w:p>
        </w:tc>
      </w:tr>
      <w:tr w:rsidR="00F27402" w14:paraId="445D4A69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67" w14:textId="77777777" w:rsidR="00F27402" w:rsidRDefault="00EA2CBE">
            <w:r>
              <w:t>63</w:t>
            </w:r>
          </w:p>
        </w:tc>
        <w:tc>
          <w:tcPr>
            <w:tcW w:w="8934" w:type="dxa"/>
          </w:tcPr>
          <w:p w14:paraId="445D4A68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3">
              <w:r>
                <w:rPr>
                  <w:color w:val="0000FF" w:themeColor="hyperlink"/>
                  <w:u w:val="single"/>
                </w:rPr>
                <w:t>31872050</w:t>
              </w:r>
            </w:hyperlink>
            <w:r>
              <w:t xml:space="preserve"> ['</w:t>
            </w:r>
            <w:proofErr w:type="spellStart"/>
            <w:r>
              <w:t>Sliepka</w:t>
            </w:r>
            <w:proofErr w:type="spellEnd"/>
            <w:r>
              <w:t xml:space="preserve"> JM', 'McGriff SC', 'Rossetti LZ', '</w:t>
            </w:r>
            <w:proofErr w:type="spellStart"/>
            <w:r>
              <w:t>Bizargity</w:t>
            </w:r>
            <w:proofErr w:type="spellEnd"/>
            <w:r>
              <w:t xml:space="preserve"> P', 'Streff H', 'Lee YS', 'Dai H', '</w:t>
            </w:r>
            <w:proofErr w:type="spellStart"/>
            <w:r>
              <w:t>Polubothu</w:t>
            </w:r>
            <w:proofErr w:type="spellEnd"/>
            <w:r>
              <w:t xml:space="preserve"> S', 'Lee G', 'Ren V', 'Hunter JV', 'Curry DJ', 'Scaglia F', 'Adesina AM', 'Ali I', '</w:t>
            </w:r>
            <w:r>
              <w:rPr>
                <w:b/>
                <w:u w:val="single"/>
              </w:rPr>
              <w:t>Kinsler V</w:t>
            </w:r>
            <w:r>
              <w:t xml:space="preserve">', 'Burrage LC', 'Marafi D'], GNA11 brain somatic pathogenic variant in an individual with phacomatosis </w:t>
            </w:r>
            <w:proofErr w:type="spellStart"/>
            <w:r>
              <w:t>pigmentovascularis</w:t>
            </w:r>
            <w:proofErr w:type="spellEnd"/>
            <w:r>
              <w:t>, Dec-2019, 30-Oct-2019, Neurology. Genetics, 5(6):e366</w:t>
            </w:r>
          </w:p>
        </w:tc>
      </w:tr>
      <w:tr w:rsidR="00F27402" w14:paraId="445D4A6C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6A" w14:textId="77777777" w:rsidR="00F27402" w:rsidRDefault="00EA2CBE">
            <w:r>
              <w:t>64</w:t>
            </w:r>
          </w:p>
        </w:tc>
        <w:tc>
          <w:tcPr>
            <w:tcW w:w="8934" w:type="dxa"/>
          </w:tcPr>
          <w:p w14:paraId="445D4A6B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4">
              <w:r>
                <w:rPr>
                  <w:color w:val="0000FF" w:themeColor="hyperlink"/>
                  <w:u w:val="single"/>
                </w:rPr>
                <w:t>26286459</w:t>
              </w:r>
            </w:hyperlink>
            <w:r>
              <w:t xml:space="preserve"> ['Waelchli R', 'Williams J', 'Cole T', '</w:t>
            </w:r>
            <w:proofErr w:type="spellStart"/>
            <w:r>
              <w:t>Dattani</w:t>
            </w:r>
            <w:proofErr w:type="spellEnd"/>
            <w:r>
              <w:t xml:space="preserve"> M', 'Hindmarsh P', 'Kennedy H', 'Martinez A', 'Khan S', 'Semple RK', 'White A', '</w:t>
            </w:r>
            <w:proofErr w:type="spellStart"/>
            <w:r>
              <w:t>Sebire</w:t>
            </w:r>
            <w:proofErr w:type="spellEnd"/>
            <w:r>
              <w:t xml:space="preserve"> N', 'Healy E', 'Moore G', '</w:t>
            </w:r>
            <w:r>
              <w:rPr>
                <w:b/>
                <w:u w:val="single"/>
              </w:rPr>
              <w:t>Kinsler VA</w:t>
            </w:r>
            <w:r>
              <w:t>'], Growth and hormone profiling in children with congenital melanocytic naevi, Dec-2015, 17-Nov-2015, The British journal of dermatology, 173(6):1471-8</w:t>
            </w:r>
          </w:p>
        </w:tc>
      </w:tr>
      <w:tr w:rsidR="00F27402" w14:paraId="445D4A6F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6D" w14:textId="77777777" w:rsidR="00F27402" w:rsidRDefault="00EA2CBE">
            <w:r>
              <w:t>65</w:t>
            </w:r>
          </w:p>
        </w:tc>
        <w:tc>
          <w:tcPr>
            <w:tcW w:w="8934" w:type="dxa"/>
          </w:tcPr>
          <w:p w14:paraId="445D4A6E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5">
              <w:r>
                <w:rPr>
                  <w:color w:val="0000FF" w:themeColor="hyperlink"/>
                  <w:u w:val="single"/>
                </w:rPr>
                <w:t>34257424</w:t>
              </w:r>
            </w:hyperlink>
            <w:r>
              <w:t xml:space="preserve"> ['</w:t>
            </w:r>
            <w:proofErr w:type="spellStart"/>
            <w:r>
              <w:t>Carmignac</w:t>
            </w:r>
            <w:proofErr w:type="spellEnd"/>
            <w:r>
              <w:t xml:space="preserve"> V', 'Mignot C', 'Blanchard E', 'Kuentz P', '</w:t>
            </w:r>
            <w:proofErr w:type="spellStart"/>
            <w:r>
              <w:t>Aubriot</w:t>
            </w:r>
            <w:proofErr w:type="spellEnd"/>
            <w:r>
              <w:t>-Lorton MH', 'Parker VER', '</w:t>
            </w:r>
            <w:proofErr w:type="spellStart"/>
            <w:r>
              <w:t>Sorlin</w:t>
            </w:r>
            <w:proofErr w:type="spellEnd"/>
            <w:r>
              <w:t xml:space="preserve"> A', '</w:t>
            </w:r>
            <w:proofErr w:type="spellStart"/>
            <w:r>
              <w:t>Fraitag</w:t>
            </w:r>
            <w:proofErr w:type="spellEnd"/>
            <w:r>
              <w:t xml:space="preserve"> S', '</w:t>
            </w:r>
            <w:proofErr w:type="spellStart"/>
            <w:r>
              <w:t>Courcet</w:t>
            </w:r>
            <w:proofErr w:type="spellEnd"/>
            <w:r>
              <w:t xml:space="preserve"> JB', '</w:t>
            </w:r>
            <w:proofErr w:type="spellStart"/>
            <w:r>
              <w:t>Duffourd</w:t>
            </w:r>
            <w:proofErr w:type="spellEnd"/>
            <w:r>
              <w:t xml:space="preserve"> Y', 'Rodriguez D', 'Knox RG', '</w:t>
            </w:r>
            <w:proofErr w:type="spellStart"/>
            <w:r>
              <w:t>Polubothu</w:t>
            </w:r>
            <w:proofErr w:type="spellEnd"/>
            <w:r>
              <w:t xml:space="preserve"> S', 'Boland A', 'Olaso R', 'Delepine M', '</w:t>
            </w:r>
            <w:proofErr w:type="spellStart"/>
            <w:r>
              <w:t>Darmency</w:t>
            </w:r>
            <w:proofErr w:type="spellEnd"/>
            <w:r>
              <w:t xml:space="preserve"> V', 'Riachi M', '</w:t>
            </w:r>
            <w:proofErr w:type="spellStart"/>
            <w:r>
              <w:t>Quelin</w:t>
            </w:r>
            <w:proofErr w:type="spellEnd"/>
            <w:r>
              <w:t xml:space="preserve"> C', 'Rollier P', 'Goujon L', 'Grotto S', 'Capri Y', '</w:t>
            </w:r>
            <w:proofErr w:type="spellStart"/>
            <w:r>
              <w:t>Jacquemont</w:t>
            </w:r>
            <w:proofErr w:type="spellEnd"/>
            <w:r>
              <w:t xml:space="preserve"> ML', '</w:t>
            </w:r>
            <w:proofErr w:type="spellStart"/>
            <w:r>
              <w:t>Odent</w:t>
            </w:r>
            <w:proofErr w:type="spellEnd"/>
            <w:r>
              <w:t xml:space="preserve"> S', 'Amram D', '</w:t>
            </w:r>
            <w:proofErr w:type="spellStart"/>
            <w:r>
              <w:t>Chevarin</w:t>
            </w:r>
            <w:proofErr w:type="spellEnd"/>
            <w:r>
              <w:t xml:space="preserve"> M', 'Vincent-Delorme C', '</w:t>
            </w:r>
            <w:proofErr w:type="spellStart"/>
            <w:r>
              <w:t>Catteau</w:t>
            </w:r>
            <w:proofErr w:type="spellEnd"/>
            <w:r>
              <w:t xml:space="preserve"> B', 'Guibaud L', '</w:t>
            </w:r>
            <w:proofErr w:type="spellStart"/>
            <w:r>
              <w:t>Arzimanoglou</w:t>
            </w:r>
            <w:proofErr w:type="spellEnd"/>
            <w:r>
              <w:t xml:space="preserve"> A', '</w:t>
            </w:r>
            <w:proofErr w:type="spellStart"/>
            <w:r>
              <w:t>Keddar</w:t>
            </w:r>
            <w:proofErr w:type="spellEnd"/>
            <w:r>
              <w:t xml:space="preserve"> M', '</w:t>
            </w:r>
            <w:proofErr w:type="spellStart"/>
            <w:r>
              <w:t>Sarret</w:t>
            </w:r>
            <w:proofErr w:type="spellEnd"/>
            <w:r>
              <w:t xml:space="preserve"> C', 'Callier P', '</w:t>
            </w:r>
            <w:proofErr w:type="spellStart"/>
            <w:r>
              <w:t>Bessis</w:t>
            </w:r>
            <w:proofErr w:type="spellEnd"/>
            <w:r>
              <w:t xml:space="preserve"> D', 'Geneviève D', 'Deleuze JF', 'Thauvin C', 'Semple RK', 'Philippe C', 'Rivière JB', '</w:t>
            </w:r>
            <w:r>
              <w:rPr>
                <w:b/>
                <w:u w:val="single"/>
              </w:rPr>
              <w:t>Kinsler VA</w:t>
            </w:r>
            <w:r>
              <w:t>', 'Faivre L', '</w:t>
            </w:r>
            <w:proofErr w:type="spellStart"/>
            <w:r>
              <w:t>Vabres</w:t>
            </w:r>
            <w:proofErr w:type="spellEnd"/>
            <w:r>
              <w:t xml:space="preserve"> P'], Correction to: Clinical spectrum of MTOR-related </w:t>
            </w:r>
            <w:proofErr w:type="spellStart"/>
            <w:r>
              <w:t>hypomelanosis</w:t>
            </w:r>
            <w:proofErr w:type="spellEnd"/>
            <w:r>
              <w:t xml:space="preserve"> of Ito with neurodevelopmental abnormalities, Aug-2021, Genetics in medicine : official journal of the American College of Medical       Genetics, 23(8):1585</w:t>
            </w:r>
          </w:p>
        </w:tc>
      </w:tr>
      <w:tr w:rsidR="00F27402" w14:paraId="445D4A72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70" w14:textId="77777777" w:rsidR="00F27402" w:rsidRDefault="00EA2CBE">
            <w:r>
              <w:t>66</w:t>
            </w:r>
          </w:p>
        </w:tc>
        <w:tc>
          <w:tcPr>
            <w:tcW w:w="8934" w:type="dxa"/>
          </w:tcPr>
          <w:p w14:paraId="445D4A71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6">
              <w:r>
                <w:rPr>
                  <w:color w:val="0000FF" w:themeColor="hyperlink"/>
                  <w:u w:val="single"/>
                </w:rPr>
                <w:t>25815427</w:t>
              </w:r>
            </w:hyperlink>
            <w:r>
              <w:t xml:space="preserve"> ['Pawlikowski JS', 'Brock C', 'Chen SC', 'Al-</w:t>
            </w:r>
            <w:proofErr w:type="spellStart"/>
            <w:r>
              <w:t>Olabi</w:t>
            </w:r>
            <w:proofErr w:type="spellEnd"/>
            <w:r>
              <w:t xml:space="preserve"> L', 'Nixon C', 'McGregor F', 'Paine S', '</w:t>
            </w:r>
            <w:proofErr w:type="spellStart"/>
            <w:r>
              <w:t>Chanudet</w:t>
            </w:r>
            <w:proofErr w:type="spellEnd"/>
            <w:r>
              <w:t xml:space="preserve"> E', 'Lambie W', 'Holmes WM', 'Mullin JM', 'Richmond A', 'Wu H', 'Blyth K', 'King A', '</w:t>
            </w:r>
            <w:r>
              <w:rPr>
                <w:b/>
                <w:u w:val="single"/>
              </w:rPr>
              <w:t>Kinsler VA</w:t>
            </w:r>
            <w:r>
              <w:t xml:space="preserve">', 'Adams PD'], Acute Inhibition of MEK Suppresses Congenital Melanocytic Nevus Syndrome in a Murine Model Driven by Activated NRAS and </w:t>
            </w:r>
            <w:proofErr w:type="spellStart"/>
            <w:r>
              <w:t>Wnt</w:t>
            </w:r>
            <w:proofErr w:type="spellEnd"/>
            <w:r>
              <w:t xml:space="preserve"> Signaling, Aug-2015, 27-Mar-2015, The Journal of investigative dermatology, 135(8):2093-2101</w:t>
            </w:r>
          </w:p>
        </w:tc>
      </w:tr>
      <w:tr w:rsidR="00F27402" w14:paraId="445D4A75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73" w14:textId="77777777" w:rsidR="00F27402" w:rsidRDefault="00EA2CBE">
            <w:r>
              <w:t>67</w:t>
            </w:r>
          </w:p>
        </w:tc>
        <w:tc>
          <w:tcPr>
            <w:tcW w:w="8934" w:type="dxa"/>
          </w:tcPr>
          <w:p w14:paraId="445D4A74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7">
              <w:r>
                <w:rPr>
                  <w:color w:val="0000FF" w:themeColor="hyperlink"/>
                  <w:u w:val="single"/>
                </w:rPr>
                <w:t>23517330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Kinsler VA</w:t>
            </w:r>
            <w:r>
              <w:t>', 'Anderson G', 'Latimer B', 'Natarajan D', 'Healy E', 'Moore GE', '</w:t>
            </w:r>
            <w:proofErr w:type="spellStart"/>
            <w:r>
              <w:t>Sebire</w:t>
            </w:r>
            <w:proofErr w:type="spellEnd"/>
            <w:r>
              <w:t xml:space="preserve"> NJ'], Immunohistochemical and ultrastructural features of congenital melanocytic naevus cells support a stem-cell phenotype, Aug-2013, The British journal of dermatology, 169(2):374-83</w:t>
            </w:r>
          </w:p>
        </w:tc>
      </w:tr>
      <w:tr w:rsidR="00F27402" w14:paraId="445D4A78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76" w14:textId="77777777" w:rsidR="00F27402" w:rsidRDefault="00EA2CBE">
            <w:r>
              <w:t>68</w:t>
            </w:r>
          </w:p>
        </w:tc>
        <w:tc>
          <w:tcPr>
            <w:tcW w:w="8934" w:type="dxa"/>
          </w:tcPr>
          <w:p w14:paraId="445D4A77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8">
              <w:r>
                <w:rPr>
                  <w:color w:val="0000FF" w:themeColor="hyperlink"/>
                  <w:u w:val="single"/>
                </w:rPr>
                <w:t>22572819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Kinsler VA</w:t>
            </w:r>
            <w:r>
              <w:t>', 'Abu-Amero S', 'Budd P', 'Jackson IJ', 'Ring SM', '</w:t>
            </w:r>
            <w:proofErr w:type="spellStart"/>
            <w:r>
              <w:t>Northstone</w:t>
            </w:r>
            <w:proofErr w:type="spellEnd"/>
            <w:r>
              <w:t xml:space="preserve"> K', 'Atherton DJ', 'Bulstrode NW', 'Stanier P', '</w:t>
            </w:r>
            <w:proofErr w:type="spellStart"/>
            <w:r>
              <w:t>Hennekam</w:t>
            </w:r>
            <w:proofErr w:type="spellEnd"/>
            <w:r>
              <w:t xml:space="preserve"> RC', '</w:t>
            </w:r>
            <w:proofErr w:type="spellStart"/>
            <w:r>
              <w:t>Sebire</w:t>
            </w:r>
            <w:proofErr w:type="spellEnd"/>
            <w:r>
              <w:t xml:space="preserve"> NJ', 'Moore GE', 'Healy E'], Germline melanocortin-1-receptor genotype is associated with severity of cutaneous phenotype in congenital melanocytic nevi: a role for MC1R in human fetal development, Aug-2012, 10-May-2012, The Journal of investigative dermatology, 132(8):2026-32</w:t>
            </w:r>
          </w:p>
        </w:tc>
      </w:tr>
      <w:tr w:rsidR="00F27402" w14:paraId="445D4A7B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79" w14:textId="77777777" w:rsidR="00F27402" w:rsidRDefault="00EA2CBE">
            <w:r>
              <w:t>69</w:t>
            </w:r>
          </w:p>
        </w:tc>
        <w:tc>
          <w:tcPr>
            <w:tcW w:w="8934" w:type="dxa"/>
          </w:tcPr>
          <w:p w14:paraId="445D4A7A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9">
              <w:r>
                <w:rPr>
                  <w:color w:val="0000FF" w:themeColor="hyperlink"/>
                  <w:u w:val="single"/>
                </w:rPr>
                <w:t>33166429</w:t>
              </w:r>
            </w:hyperlink>
            <w:r>
              <w:t xml:space="preserve"> ['Andina D', 'Belloni-Fortina A', 'Bodemer C', 'Bonifazi E', 'Chiriac A', 'Colmenero I', '</w:t>
            </w:r>
            <w:proofErr w:type="spellStart"/>
            <w:r>
              <w:t>Diociaiuti</w:t>
            </w:r>
            <w:proofErr w:type="spellEnd"/>
            <w:r>
              <w:t xml:space="preserve"> A', 'El-Hachem M', 'Fertitta L', 'van Gysel D', 'Hernández-Martín A', '</w:t>
            </w:r>
            <w:proofErr w:type="spellStart"/>
            <w:r>
              <w:t>Hubiche</w:t>
            </w:r>
            <w:proofErr w:type="spellEnd"/>
            <w:r>
              <w:t xml:space="preserve"> T', 'Luca C', 'Martos-Cabrera L', '</w:t>
            </w:r>
            <w:proofErr w:type="spellStart"/>
            <w:r>
              <w:t>Maruani</w:t>
            </w:r>
            <w:proofErr w:type="spellEnd"/>
            <w:r>
              <w:t xml:space="preserve"> A', 'Mazzotta F', 'Akkaya AD', 'Casals M', 'Ferrando J', '</w:t>
            </w:r>
            <w:proofErr w:type="spellStart"/>
            <w:r>
              <w:t>Grimalt</w:t>
            </w:r>
            <w:proofErr w:type="spellEnd"/>
            <w:r>
              <w:t xml:space="preserve"> R', '</w:t>
            </w:r>
            <w:proofErr w:type="spellStart"/>
            <w:r>
              <w:t>Grozdev</w:t>
            </w:r>
            <w:proofErr w:type="spellEnd"/>
            <w:r>
              <w:t xml:space="preserve"> I', '</w:t>
            </w:r>
            <w:r>
              <w:rPr>
                <w:b/>
                <w:u w:val="single"/>
              </w:rPr>
              <w:t>Kinsler V</w:t>
            </w:r>
            <w:r>
              <w:t>', 'Morren MA', 'Munisami M', 'Nanda A', 'Novoa MP', 'Ott H', '</w:t>
            </w:r>
            <w:proofErr w:type="spellStart"/>
            <w:r>
              <w:t>Pasmans</w:t>
            </w:r>
            <w:proofErr w:type="spellEnd"/>
            <w:r>
              <w:t xml:space="preserve"> S', '</w:t>
            </w:r>
            <w:proofErr w:type="spellStart"/>
            <w:r>
              <w:t>Salavastru</w:t>
            </w:r>
            <w:proofErr w:type="spellEnd"/>
            <w:r>
              <w:t xml:space="preserve"> C', 'Zawar V', '</w:t>
            </w:r>
            <w:proofErr w:type="spellStart"/>
            <w:r>
              <w:t>Torrelo</w:t>
            </w:r>
            <w:proofErr w:type="spellEnd"/>
            <w:r>
              <w:t xml:space="preserve"> A'], Skin manifestations of COVID-19 in children: Part 2, Apr-2021, 9-Nov-2020, Clinical and experimental dermatology, 46(3):451-461</w:t>
            </w:r>
          </w:p>
        </w:tc>
      </w:tr>
      <w:tr w:rsidR="00F27402" w14:paraId="445D4A7E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7C" w14:textId="77777777" w:rsidR="00F27402" w:rsidRDefault="00EA2CBE">
            <w:r>
              <w:t>70</w:t>
            </w:r>
          </w:p>
        </w:tc>
        <w:tc>
          <w:tcPr>
            <w:tcW w:w="8934" w:type="dxa"/>
          </w:tcPr>
          <w:p w14:paraId="445D4A7D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0">
              <w:r>
                <w:rPr>
                  <w:color w:val="0000FF" w:themeColor="hyperlink"/>
                  <w:u w:val="single"/>
                </w:rPr>
                <w:t>33207021</w:t>
              </w:r>
            </w:hyperlink>
            <w:r>
              <w:t xml:space="preserve"> ['Andina D', 'Belloni-Fortina A', 'Bodemer C', 'Bonifazi E', 'Chiriac A', 'Colmenero I', '</w:t>
            </w:r>
            <w:proofErr w:type="spellStart"/>
            <w:r>
              <w:t>Diociaiuti</w:t>
            </w:r>
            <w:proofErr w:type="spellEnd"/>
            <w:r>
              <w:t xml:space="preserve"> A', 'El-Hachem M', 'Fertitta L', 'van Gysel D', 'Hernández-Martín A', '</w:t>
            </w:r>
            <w:proofErr w:type="spellStart"/>
            <w:r>
              <w:t>Hubiche</w:t>
            </w:r>
            <w:proofErr w:type="spellEnd"/>
            <w:r>
              <w:t xml:space="preserve"> T', 'Luca C', 'Martos-Cabrera L', '</w:t>
            </w:r>
            <w:proofErr w:type="spellStart"/>
            <w:r>
              <w:t>Maruani</w:t>
            </w:r>
            <w:proofErr w:type="spellEnd"/>
            <w:r>
              <w:t xml:space="preserve"> A', 'Mazzotta F', 'Akkaya AD', 'Casals M', 'Ferrando J', '</w:t>
            </w:r>
            <w:proofErr w:type="spellStart"/>
            <w:r>
              <w:t>Grimalt</w:t>
            </w:r>
            <w:proofErr w:type="spellEnd"/>
            <w:r>
              <w:t xml:space="preserve"> R', '</w:t>
            </w:r>
            <w:proofErr w:type="spellStart"/>
            <w:r>
              <w:t>Grozdev</w:t>
            </w:r>
            <w:proofErr w:type="spellEnd"/>
            <w:r>
              <w:t xml:space="preserve"> I', '</w:t>
            </w:r>
            <w:r>
              <w:rPr>
                <w:b/>
                <w:u w:val="single"/>
              </w:rPr>
              <w:t>Kinsler V</w:t>
            </w:r>
            <w:r>
              <w:t>', 'Morren MA', 'Munisami M', 'Nanda A', 'Novoa MP', 'Ott H', '</w:t>
            </w:r>
            <w:proofErr w:type="spellStart"/>
            <w:r>
              <w:t>Pasmans</w:t>
            </w:r>
            <w:proofErr w:type="spellEnd"/>
            <w:r>
              <w:t xml:space="preserve"> S', '</w:t>
            </w:r>
            <w:proofErr w:type="spellStart"/>
            <w:r>
              <w:t>Salavastru</w:t>
            </w:r>
            <w:proofErr w:type="spellEnd"/>
            <w:r>
              <w:t xml:space="preserve"> C', 'Zawar V', '</w:t>
            </w:r>
            <w:proofErr w:type="spellStart"/>
            <w:r>
              <w:t>Torrelo</w:t>
            </w:r>
            <w:proofErr w:type="spellEnd"/>
            <w:r>
              <w:t xml:space="preserve"> A'], Skin manifestations of COVID-19 in children: Part 3, Apr-2021, 18-Nov-2020, Clinical and experimental dermatology, 46(3):462-472</w:t>
            </w:r>
          </w:p>
        </w:tc>
      </w:tr>
      <w:tr w:rsidR="00F27402" w14:paraId="445D4A81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7F" w14:textId="77777777" w:rsidR="00F27402" w:rsidRDefault="00EA2CBE">
            <w:r>
              <w:t>71</w:t>
            </w:r>
          </w:p>
        </w:tc>
        <w:tc>
          <w:tcPr>
            <w:tcW w:w="8934" w:type="dxa"/>
          </w:tcPr>
          <w:p w14:paraId="445D4A80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1">
              <w:r>
                <w:rPr>
                  <w:color w:val="0000FF" w:themeColor="hyperlink"/>
                  <w:u w:val="single"/>
                </w:rPr>
                <w:t>33180982</w:t>
              </w:r>
            </w:hyperlink>
            <w:r>
              <w:t xml:space="preserve"> ['Andina D', 'Belloni-Fortina A', 'Bodemer C', 'Bonifazi E', 'Chiriac A', 'Colmenero I', '</w:t>
            </w:r>
            <w:proofErr w:type="spellStart"/>
            <w:r>
              <w:t>Diociaiuti</w:t>
            </w:r>
            <w:proofErr w:type="spellEnd"/>
            <w:r>
              <w:t xml:space="preserve"> A', 'El-Hachem M', 'Fertitta L', 'van Gysel D', 'Hernández-Martín A', '</w:t>
            </w:r>
            <w:proofErr w:type="spellStart"/>
            <w:r>
              <w:t>Hubiche</w:t>
            </w:r>
            <w:proofErr w:type="spellEnd"/>
            <w:r>
              <w:t xml:space="preserve"> T', 'Luca C', 'Martos-Cabrera L', '</w:t>
            </w:r>
            <w:proofErr w:type="spellStart"/>
            <w:r>
              <w:t>Maruani</w:t>
            </w:r>
            <w:proofErr w:type="spellEnd"/>
            <w:r>
              <w:t xml:space="preserve"> A', 'Mazzotta F', 'Akkaya AD', 'Casals M', 'Ferrando J', '</w:t>
            </w:r>
            <w:proofErr w:type="spellStart"/>
            <w:r>
              <w:t>Grimalt</w:t>
            </w:r>
            <w:proofErr w:type="spellEnd"/>
            <w:r>
              <w:t xml:space="preserve"> R', '</w:t>
            </w:r>
            <w:proofErr w:type="spellStart"/>
            <w:r>
              <w:t>Grozdev</w:t>
            </w:r>
            <w:proofErr w:type="spellEnd"/>
            <w:r>
              <w:t xml:space="preserve"> I', '</w:t>
            </w:r>
            <w:r>
              <w:rPr>
                <w:b/>
                <w:u w:val="single"/>
              </w:rPr>
              <w:t>Kinsler V</w:t>
            </w:r>
            <w:r>
              <w:t>', 'Morren MA', 'Munisami M', 'Nanda A', 'Novoa MP', 'Ott H', '</w:t>
            </w:r>
            <w:proofErr w:type="spellStart"/>
            <w:r>
              <w:t>Pasmans</w:t>
            </w:r>
            <w:proofErr w:type="spellEnd"/>
            <w:r>
              <w:t xml:space="preserve"> S', '</w:t>
            </w:r>
            <w:proofErr w:type="spellStart"/>
            <w:r>
              <w:t>Salavastru</w:t>
            </w:r>
            <w:proofErr w:type="spellEnd"/>
            <w:r>
              <w:t xml:space="preserve"> C', 'Zawar V', '</w:t>
            </w:r>
            <w:proofErr w:type="spellStart"/>
            <w:r>
              <w:t>Torrelo</w:t>
            </w:r>
            <w:proofErr w:type="spellEnd"/>
            <w:r>
              <w:t xml:space="preserve"> A'], Skin manifestations of COVID-19 in children: Part 1, Apr-2021, 12-Nov-2020, Clinical and experimental dermatology, 46(3):444-450</w:t>
            </w:r>
          </w:p>
        </w:tc>
      </w:tr>
      <w:tr w:rsidR="00F27402" w14:paraId="445D4A84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82" w14:textId="77777777" w:rsidR="00F27402" w:rsidRDefault="00EA2CBE">
            <w:r>
              <w:t>72</w:t>
            </w:r>
          </w:p>
        </w:tc>
        <w:tc>
          <w:tcPr>
            <w:tcW w:w="8934" w:type="dxa"/>
          </w:tcPr>
          <w:p w14:paraId="445D4A83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2">
              <w:r>
                <w:rPr>
                  <w:color w:val="0000FF" w:themeColor="hyperlink"/>
                  <w:u w:val="single"/>
                </w:rPr>
                <w:t>26778290</w:t>
              </w:r>
            </w:hyperlink>
            <w:r>
              <w:t xml:space="preserve"> ['Thomas AC', 'Zeng Z', 'Rivière JB', "O'Shaughnessy R", 'Al-</w:t>
            </w:r>
            <w:proofErr w:type="spellStart"/>
            <w:r>
              <w:t>Olabi</w:t>
            </w:r>
            <w:proofErr w:type="spellEnd"/>
            <w:r>
              <w:t xml:space="preserve"> L', 'St-Onge J', 'Atherton DJ', 'Aubert H', '</w:t>
            </w:r>
            <w:proofErr w:type="spellStart"/>
            <w:r>
              <w:t>Bagazgoitia</w:t>
            </w:r>
            <w:proofErr w:type="spellEnd"/>
            <w:r>
              <w:t xml:space="preserve"> L', '</w:t>
            </w:r>
            <w:proofErr w:type="spellStart"/>
            <w:r>
              <w:t>Barbarot</w:t>
            </w:r>
            <w:proofErr w:type="spellEnd"/>
            <w:r>
              <w:t xml:space="preserve"> S', '</w:t>
            </w:r>
            <w:proofErr w:type="spellStart"/>
            <w:r>
              <w:t>Bourrat</w:t>
            </w:r>
            <w:proofErr w:type="spellEnd"/>
            <w:r>
              <w:t xml:space="preserve"> E', 'Chiaverini C', 'Chong WK', '</w:t>
            </w:r>
            <w:proofErr w:type="spellStart"/>
            <w:r>
              <w:t>Duffourd</w:t>
            </w:r>
            <w:proofErr w:type="spellEnd"/>
            <w:r>
              <w:t xml:space="preserve"> Y', 'Glover M', 'Groesser L', 'Hadj-Rabia S', 'Hamm H', 'Happle R', 'Mushtaq I', '</w:t>
            </w:r>
            <w:proofErr w:type="spellStart"/>
            <w:r>
              <w:t>Lacour</w:t>
            </w:r>
            <w:proofErr w:type="spellEnd"/>
            <w:r>
              <w:t xml:space="preserve"> JP', 'Waelchli R', 'Wobser M', '</w:t>
            </w:r>
            <w:proofErr w:type="spellStart"/>
            <w:r>
              <w:t>Vabres</w:t>
            </w:r>
            <w:proofErr w:type="spellEnd"/>
            <w:r>
              <w:t xml:space="preserve"> P', 'Patton EE', '</w:t>
            </w:r>
            <w:r>
              <w:rPr>
                <w:b/>
                <w:u w:val="single"/>
              </w:rPr>
              <w:t>Kinsler VA</w:t>
            </w:r>
            <w:r>
              <w:t xml:space="preserve">'], Mosaic Activating Mutations in GNA11 and GNAQ Are Associated with </w:t>
            </w:r>
            <w:proofErr w:type="spellStart"/>
            <w:r>
              <w:t>Phakomatosis</w:t>
            </w:r>
            <w:proofErr w:type="spellEnd"/>
            <w:r>
              <w:t xml:space="preserve"> </w:t>
            </w:r>
            <w:proofErr w:type="spellStart"/>
            <w:r>
              <w:t>Pigmentovascularis</w:t>
            </w:r>
            <w:proofErr w:type="spellEnd"/>
            <w:r>
              <w:t xml:space="preserve"> and Extensive Dermal </w:t>
            </w:r>
            <w:proofErr w:type="spellStart"/>
            <w:r>
              <w:t>Melanocytosis</w:t>
            </w:r>
            <w:proofErr w:type="spellEnd"/>
            <w:r>
              <w:t>, Apr-2016, 14-Jan-2016, The Journal of investigative dermatology, 136(4):770-778</w:t>
            </w:r>
          </w:p>
        </w:tc>
      </w:tr>
      <w:tr w:rsidR="00F27402" w14:paraId="445D4A87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85" w14:textId="77777777" w:rsidR="00F27402" w:rsidRDefault="00EA2CBE">
            <w:r>
              <w:t>73</w:t>
            </w:r>
          </w:p>
        </w:tc>
        <w:tc>
          <w:tcPr>
            <w:tcW w:w="8934" w:type="dxa"/>
          </w:tcPr>
          <w:p w14:paraId="445D4A86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3">
              <w:r>
                <w:rPr>
                  <w:color w:val="0000FF" w:themeColor="hyperlink"/>
                  <w:u w:val="single"/>
                </w:rPr>
                <w:t>8605137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Kinsler VA</w:t>
            </w:r>
            <w:r>
              <w:t xml:space="preserve">', 'Thornton S', 'Ashford ML', 'Melin P', 'Smith SK'], The effect of the oxytocin antagonists F314 and F792 on the in vitro contractility of human myometrium, Apr-1996, British journal of obstetrics and </w:t>
            </w:r>
            <w:proofErr w:type="spellStart"/>
            <w:r>
              <w:t>gynaecology</w:t>
            </w:r>
            <w:proofErr w:type="spellEnd"/>
            <w:r>
              <w:t>, 103(4):373-5</w:t>
            </w:r>
          </w:p>
        </w:tc>
      </w:tr>
      <w:tr w:rsidR="00F27402" w14:paraId="445D4A8A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88" w14:textId="77777777" w:rsidR="00F27402" w:rsidRDefault="00EA2CBE">
            <w:r>
              <w:t>74</w:t>
            </w:r>
          </w:p>
        </w:tc>
        <w:tc>
          <w:tcPr>
            <w:tcW w:w="8934" w:type="dxa"/>
          </w:tcPr>
          <w:p w14:paraId="445D4A89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4">
              <w:r>
                <w:rPr>
                  <w:color w:val="0000FF" w:themeColor="hyperlink"/>
                  <w:u w:val="single"/>
                </w:rPr>
                <w:t>35931051</w:t>
              </w:r>
            </w:hyperlink>
            <w:r>
              <w:t xml:space="preserve"> ['Tummala H', 'Walne A', 'Buccafusca R', 'Alnajar J', 'Szabo A', 'Robinson P', 'McConkie-Rosell A', 'Wilson M', </w:t>
            </w:r>
            <w:r>
              <w:lastRenderedPageBreak/>
              <w:t>'Crowley S', '</w:t>
            </w:r>
            <w:r>
              <w:rPr>
                <w:b/>
                <w:u w:val="single"/>
              </w:rPr>
              <w:t>Kinsler V</w:t>
            </w:r>
            <w:r>
              <w:t>', 'Ewins AM', '</w:t>
            </w:r>
            <w:proofErr w:type="spellStart"/>
            <w:r>
              <w:t>Madapura</w:t>
            </w:r>
            <w:proofErr w:type="spellEnd"/>
            <w:r>
              <w:t xml:space="preserve"> PM', 'Patel M', '</w:t>
            </w:r>
            <w:proofErr w:type="spellStart"/>
            <w:r>
              <w:t>Pontikos</w:t>
            </w:r>
            <w:proofErr w:type="spellEnd"/>
            <w:r>
              <w:t xml:space="preserve"> N', 'Codd V', 'Vulliamy T', '</w:t>
            </w:r>
            <w:proofErr w:type="spellStart"/>
            <w:r>
              <w:t>Dokal</w:t>
            </w:r>
            <w:proofErr w:type="spellEnd"/>
            <w:r>
              <w:t xml:space="preserve"> I'], Germline thymidylate synthase deficiency impacts nucleotide metabolism and causes dyskeratosis congenita, 4-Aug-2022, American journal of human genetics, 109(8):1472-1483</w:t>
            </w:r>
          </w:p>
        </w:tc>
      </w:tr>
      <w:tr w:rsidR="00F27402" w14:paraId="445D4A8D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8B" w14:textId="77777777" w:rsidR="00F27402" w:rsidRDefault="00EA2CBE">
            <w:r>
              <w:lastRenderedPageBreak/>
              <w:t>75</w:t>
            </w:r>
          </w:p>
        </w:tc>
        <w:tc>
          <w:tcPr>
            <w:tcW w:w="8934" w:type="dxa"/>
          </w:tcPr>
          <w:p w14:paraId="445D4A8C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5">
              <w:r>
                <w:rPr>
                  <w:color w:val="0000FF" w:themeColor="hyperlink"/>
                  <w:u w:val="single"/>
                </w:rPr>
                <w:t>27030595</w:t>
              </w:r>
            </w:hyperlink>
            <w:r>
              <w:t xml:space="preserve"> ['Castillo SD', '</w:t>
            </w:r>
            <w:proofErr w:type="spellStart"/>
            <w:r>
              <w:t>Tzouanacou</w:t>
            </w:r>
            <w:proofErr w:type="spellEnd"/>
            <w:r>
              <w:t xml:space="preserve"> E', 'Zaw-Thin M', '</w:t>
            </w:r>
            <w:proofErr w:type="spellStart"/>
            <w:r>
              <w:t>Berenjeno</w:t>
            </w:r>
            <w:proofErr w:type="spellEnd"/>
            <w:r>
              <w:t xml:space="preserve"> IM', 'Parker VE', '</w:t>
            </w:r>
            <w:proofErr w:type="spellStart"/>
            <w:r>
              <w:t>Chivite</w:t>
            </w:r>
            <w:proofErr w:type="spellEnd"/>
            <w:r>
              <w:t xml:space="preserve"> I', '</w:t>
            </w:r>
            <w:proofErr w:type="spellStart"/>
            <w:r>
              <w:t>Milà</w:t>
            </w:r>
            <w:proofErr w:type="spellEnd"/>
            <w:r>
              <w:t>-Guasch M', 'Pearce W', 'Solomon I', 'Angulo-</w:t>
            </w:r>
            <w:proofErr w:type="spellStart"/>
            <w:r>
              <w:t>Urarte</w:t>
            </w:r>
            <w:proofErr w:type="spellEnd"/>
            <w:r>
              <w:t xml:space="preserve"> A', 'Figueiredo AM', 'Dewhurst RE', 'Knox RG', 'Clark GR', 'Scudamore CL', 'Badar A', 'Kalber TL', 'Foster J', 'Stuckey DJ', 'David AL', 'Phillips WA', 'Lythgoe MF', 'Wilson V', 'Semple RK', '</w:t>
            </w:r>
            <w:proofErr w:type="spellStart"/>
            <w:r>
              <w:t>Sebire</w:t>
            </w:r>
            <w:proofErr w:type="spellEnd"/>
            <w:r>
              <w:t xml:space="preserve"> NJ', '</w:t>
            </w:r>
            <w:r>
              <w:rPr>
                <w:b/>
                <w:u w:val="single"/>
              </w:rPr>
              <w:t>Kinsler VA</w:t>
            </w:r>
            <w:r>
              <w:t>', '</w:t>
            </w:r>
            <w:proofErr w:type="spellStart"/>
            <w:r>
              <w:t>Graupera</w:t>
            </w:r>
            <w:proofErr w:type="spellEnd"/>
            <w:r>
              <w:t xml:space="preserve"> M', '</w:t>
            </w:r>
            <w:proofErr w:type="spellStart"/>
            <w:r>
              <w:t>Vanhaesebroeck</w:t>
            </w:r>
            <w:proofErr w:type="spellEnd"/>
            <w:r>
              <w:t xml:space="preserve"> B'], Somatic activating mutations in Pik3ca cause sporadic venous malformations in mice and humans, 30-Mar-2016, Science translational medicine, 8(332):332ra43</w:t>
            </w:r>
          </w:p>
        </w:tc>
      </w:tr>
      <w:tr w:rsidR="00F27402" w14:paraId="445D4A90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8E" w14:textId="77777777" w:rsidR="00F27402" w:rsidRDefault="00EA2CBE">
            <w:r>
              <w:t>76</w:t>
            </w:r>
          </w:p>
        </w:tc>
        <w:tc>
          <w:tcPr>
            <w:tcW w:w="8934" w:type="dxa"/>
          </w:tcPr>
          <w:p w14:paraId="445D4A8F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6">
              <w:r>
                <w:rPr>
                  <w:color w:val="0000FF" w:themeColor="hyperlink"/>
                  <w:u w:val="single"/>
                </w:rPr>
                <w:t>32554502</w:t>
              </w:r>
            </w:hyperlink>
            <w:r>
              <w:t xml:space="preserve"> ['Balogh E', 'Chandler JC', 'Varga M', '</w:t>
            </w:r>
            <w:proofErr w:type="spellStart"/>
            <w:r>
              <w:t>Tahoun</w:t>
            </w:r>
            <w:proofErr w:type="spellEnd"/>
            <w:r>
              <w:t xml:space="preserve"> M', 'Menyhárd DK', 'Schay G', 'Goncalves T', 'Hamar R', 'Légrádi R', 'Szekeres Á', '</w:t>
            </w:r>
            <w:proofErr w:type="spellStart"/>
            <w:r>
              <w:t>Gribouval</w:t>
            </w:r>
            <w:proofErr w:type="spellEnd"/>
            <w:r>
              <w:t xml:space="preserve"> O', '</w:t>
            </w:r>
            <w:proofErr w:type="spellStart"/>
            <w:r>
              <w:t>Kleta</w:t>
            </w:r>
            <w:proofErr w:type="spellEnd"/>
            <w:r>
              <w:t xml:space="preserve"> R', 'Stanescu H', '</w:t>
            </w:r>
            <w:proofErr w:type="spellStart"/>
            <w:r>
              <w:t>Bockenhauer</w:t>
            </w:r>
            <w:proofErr w:type="spellEnd"/>
            <w:r>
              <w:t xml:space="preserve"> D', 'Kerti A', 'Williams H', '</w:t>
            </w:r>
            <w:r>
              <w:rPr>
                <w:b/>
                <w:u w:val="single"/>
              </w:rPr>
              <w:t>Kinsler V</w:t>
            </w:r>
            <w:r>
              <w:t>', 'Di WL', 'Curtis D', '</w:t>
            </w:r>
            <w:proofErr w:type="spellStart"/>
            <w:r>
              <w:t>Kolatsi</w:t>
            </w:r>
            <w:proofErr w:type="spellEnd"/>
            <w:r>
              <w:t>-Joannou M', '</w:t>
            </w:r>
            <w:proofErr w:type="spellStart"/>
            <w:r>
              <w:t>Hammid</w:t>
            </w:r>
            <w:proofErr w:type="spellEnd"/>
            <w:r>
              <w:t xml:space="preserve"> H', 'Szőcs A', 'Perczel K', 'Maka E', 'Toldi G', 'Sava F', '</w:t>
            </w:r>
            <w:proofErr w:type="spellStart"/>
            <w:r>
              <w:t>Arrondel</w:t>
            </w:r>
            <w:proofErr w:type="spellEnd"/>
            <w:r>
              <w:t xml:space="preserve"> C', 'Kardos M', '</w:t>
            </w:r>
            <w:proofErr w:type="spellStart"/>
            <w:r>
              <w:t>Fintha</w:t>
            </w:r>
            <w:proofErr w:type="spellEnd"/>
            <w:r>
              <w:t xml:space="preserve"> A', 'Hossain A', "D'Arco F", '</w:t>
            </w:r>
            <w:proofErr w:type="spellStart"/>
            <w:r>
              <w:t>Kaliakatsos</w:t>
            </w:r>
            <w:proofErr w:type="spellEnd"/>
            <w:r>
              <w:t xml:space="preserve"> M', '</w:t>
            </w:r>
            <w:proofErr w:type="spellStart"/>
            <w:r>
              <w:t>Koeglmeier</w:t>
            </w:r>
            <w:proofErr w:type="spellEnd"/>
            <w:r>
              <w:t xml:space="preserve"> J', 'Mifsud W', '</w:t>
            </w:r>
            <w:proofErr w:type="spellStart"/>
            <w:r>
              <w:t>Moosajee</w:t>
            </w:r>
            <w:proofErr w:type="spellEnd"/>
            <w:r>
              <w:t xml:space="preserve"> M', 'Faro A', 'Jávorszky E', 'Rudas G', 'Saied MH', 'Marzouk S', 'Kelen K', 'Götze J', 'Reusz G', '</w:t>
            </w:r>
            <w:proofErr w:type="spellStart"/>
            <w:r>
              <w:t>Tulassay</w:t>
            </w:r>
            <w:proofErr w:type="spellEnd"/>
            <w:r>
              <w:t xml:space="preserve"> T', 'Dragon F', 'Mollet G', '</w:t>
            </w:r>
            <w:proofErr w:type="spellStart"/>
            <w:r>
              <w:t>Motameny</w:t>
            </w:r>
            <w:proofErr w:type="spellEnd"/>
            <w:r>
              <w:t xml:space="preserve"> S', 'Thiele H', 'Dorval G', 'Nürnberg P', 'Perczel A', 'Szabó AJ', 'Long DA', 'Tomita K', '</w:t>
            </w:r>
            <w:proofErr w:type="spellStart"/>
            <w:r>
              <w:t>Antignac</w:t>
            </w:r>
            <w:proofErr w:type="spellEnd"/>
            <w:r>
              <w:t xml:space="preserve"> C', 'Waters AM', 'Tory K'], </w:t>
            </w:r>
            <w:proofErr w:type="spellStart"/>
            <w:r>
              <w:t>Pseudouridylation</w:t>
            </w:r>
            <w:proofErr w:type="spellEnd"/>
            <w:r>
              <w:t xml:space="preserve"> defect due to DKC1 and NOP10 mutations causes nephrotic syndrome with cataracts, hearing impairment, and enterocolitis, 30-Jun-2020, 17-Jun-2020, Proceedings of the National Academy of Sciences of the United States of America, 117(26):15137-15147</w:t>
            </w:r>
          </w:p>
        </w:tc>
      </w:tr>
      <w:tr w:rsidR="00F27402" w14:paraId="445D4A93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91" w14:textId="77777777" w:rsidR="00F27402" w:rsidRDefault="00EA2CBE">
            <w:r>
              <w:t>77</w:t>
            </w:r>
          </w:p>
        </w:tc>
        <w:tc>
          <w:tcPr>
            <w:tcW w:w="8934" w:type="dxa"/>
          </w:tcPr>
          <w:p w14:paraId="445D4A92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7">
              <w:r>
                <w:rPr>
                  <w:color w:val="0000FF" w:themeColor="hyperlink"/>
                  <w:u w:val="single"/>
                </w:rPr>
                <w:t>29461977</w:t>
              </w:r>
            </w:hyperlink>
            <w:r>
              <w:t xml:space="preserve"> ['Al-</w:t>
            </w:r>
            <w:proofErr w:type="spellStart"/>
            <w:r>
              <w:t>Olabi</w:t>
            </w:r>
            <w:proofErr w:type="spellEnd"/>
            <w:r>
              <w:t xml:space="preserve"> L', '</w:t>
            </w:r>
            <w:proofErr w:type="spellStart"/>
            <w:r>
              <w:t>Polubothu</w:t>
            </w:r>
            <w:proofErr w:type="spellEnd"/>
            <w:r>
              <w:t xml:space="preserve"> S', 'Dowsett K', 'Andrews KA', 'Stadnik P', 'Joseph AP', 'Knox R', 'Pittman A', 'Clark G', 'Baird W', 'Bulstrode N', 'Glover M', 'Gordon K', 'Hargrave D', 'Huson SM', 'Jacques TS', 'James G', '</w:t>
            </w:r>
            <w:proofErr w:type="spellStart"/>
            <w:r>
              <w:t>Kondolf</w:t>
            </w:r>
            <w:proofErr w:type="spellEnd"/>
            <w:r>
              <w:t xml:space="preserve"> H', '</w:t>
            </w:r>
            <w:proofErr w:type="spellStart"/>
            <w:r>
              <w:t>Kangesu</w:t>
            </w:r>
            <w:proofErr w:type="spellEnd"/>
            <w:r>
              <w:t xml:space="preserve"> L', 'Keppler-Noreuil KM', 'Khan A', 'Lindhurst MJ', 'Lipson M', 'Mansour S', "O'Hara J", 'Mahon C', '</w:t>
            </w:r>
            <w:proofErr w:type="spellStart"/>
            <w:r>
              <w:t>Mosica</w:t>
            </w:r>
            <w:proofErr w:type="spellEnd"/>
            <w:r>
              <w:t xml:space="preserve"> A', 'Moss C', 'Murthy A', 'Ong J', 'Parker VE', 'Rivière JB', 'Sapp JC', '</w:t>
            </w:r>
            <w:proofErr w:type="spellStart"/>
            <w:r>
              <w:t>Sebire</w:t>
            </w:r>
            <w:proofErr w:type="spellEnd"/>
            <w:r>
              <w:t xml:space="preserve"> NJ', 'Shah R', 'Sivakumar B', 'Thomas A', '</w:t>
            </w:r>
            <w:proofErr w:type="spellStart"/>
            <w:r>
              <w:t>Virasami</w:t>
            </w:r>
            <w:proofErr w:type="spellEnd"/>
            <w:r>
              <w:t xml:space="preserve"> A', 'Waelchli R', 'Zeng Z', 'Biesecker LG', 'Barnacle A', 'Topf M', 'Semple RK', 'Patton EE', '</w:t>
            </w:r>
            <w:r>
              <w:rPr>
                <w:b/>
                <w:u w:val="single"/>
              </w:rPr>
              <w:t>Kinsler VA</w:t>
            </w:r>
            <w:r>
              <w:t>'], Mosaic RAS/MAPK variants cause sporadic vascular malformations which respond to targeted therapy, 2-Apr-2018, 12-Mar-2018, The Journal of clinical investigation, 128(4):1496-1508</w:t>
            </w:r>
          </w:p>
        </w:tc>
      </w:tr>
      <w:tr w:rsidR="00F27402" w14:paraId="445D4A96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94" w14:textId="77777777" w:rsidR="00F27402" w:rsidRDefault="00EA2CBE">
            <w:r>
              <w:t>78</w:t>
            </w:r>
          </w:p>
        </w:tc>
        <w:tc>
          <w:tcPr>
            <w:tcW w:w="8934" w:type="dxa"/>
          </w:tcPr>
          <w:p w14:paraId="445D4A95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8">
              <w:r>
                <w:rPr>
                  <w:color w:val="0000FF" w:themeColor="hyperlink"/>
                  <w:u w:val="single"/>
                </w:rPr>
                <w:t>38235593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Kinsler VA</w:t>
            </w:r>
            <w:r>
              <w:t>'], Piecing together the mosaic of rare skin diseases: an interview with Veronica Kinsler, 1-Jun-2024, 18-Jan-2024, Disease models &amp; mechanisms, 17(6):dmm050636</w:t>
            </w:r>
          </w:p>
        </w:tc>
      </w:tr>
      <w:tr w:rsidR="00F27402" w14:paraId="445D4A99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97" w14:textId="77777777" w:rsidR="00F27402" w:rsidRDefault="00EA2CBE">
            <w:r>
              <w:t>79</w:t>
            </w:r>
          </w:p>
        </w:tc>
        <w:tc>
          <w:tcPr>
            <w:tcW w:w="8934" w:type="dxa"/>
          </w:tcPr>
          <w:p w14:paraId="445D4A98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9">
              <w:r>
                <w:rPr>
                  <w:color w:val="0000FF" w:themeColor="hyperlink"/>
                  <w:u w:val="single"/>
                </w:rPr>
                <w:t>36691942</w:t>
              </w:r>
            </w:hyperlink>
            <w:r>
              <w:t xml:space="preserve"> ['</w:t>
            </w:r>
            <w:proofErr w:type="spellStart"/>
            <w:r>
              <w:t>McGlacken</w:t>
            </w:r>
            <w:proofErr w:type="spellEnd"/>
            <w:r>
              <w:t>-Byrne SM', '</w:t>
            </w:r>
            <w:proofErr w:type="spellStart"/>
            <w:r>
              <w:t>Abdelmaksoud</w:t>
            </w:r>
            <w:proofErr w:type="spellEnd"/>
            <w:r>
              <w:t xml:space="preserve"> A', '</w:t>
            </w:r>
            <w:proofErr w:type="spellStart"/>
            <w:r>
              <w:t>Haini</w:t>
            </w:r>
            <w:proofErr w:type="spellEnd"/>
            <w:r>
              <w:t xml:space="preserve"> M', 'Palm L', 'Ashworth M', 'Li J', 'Wang W', 'Wang X', 'Wang J', 'Callaghan B', '</w:t>
            </w:r>
            <w:r>
              <w:rPr>
                <w:b/>
                <w:u w:val="single"/>
              </w:rPr>
              <w:t>Kinsler VA</w:t>
            </w:r>
            <w:r>
              <w:t>', 'Faravelli F', '</w:t>
            </w:r>
            <w:proofErr w:type="spellStart"/>
            <w:r>
              <w:t>Dattani</w:t>
            </w:r>
            <w:proofErr w:type="spellEnd"/>
            <w:r>
              <w:t xml:space="preserve"> MT'], Mosaic PRKACA duplication causing a novel and distinct phenotype of early-onset Cushing's syndrome and acral cutaneous mucinosis, 1-Dec-2022, European journal of endocrinology, 187(6):K55-K61</w:t>
            </w:r>
          </w:p>
        </w:tc>
      </w:tr>
      <w:tr w:rsidR="00F27402" w14:paraId="445D4A9C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9A" w14:textId="77777777" w:rsidR="00F27402" w:rsidRDefault="00EA2CBE">
            <w:r>
              <w:t>80</w:t>
            </w:r>
          </w:p>
        </w:tc>
        <w:tc>
          <w:tcPr>
            <w:tcW w:w="8934" w:type="dxa"/>
          </w:tcPr>
          <w:p w14:paraId="445D4A9B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0">
              <w:r>
                <w:rPr>
                  <w:color w:val="0000FF" w:themeColor="hyperlink"/>
                  <w:u w:val="single"/>
                </w:rPr>
                <w:t>38897541</w:t>
              </w:r>
            </w:hyperlink>
            <w:r>
              <w:t xml:space="preserve"> ['Bryant D', 'Barberan-Martin S', 'Maeshima R', 'Del Valle Torres I', 'Rabii M', 'Baird W', '</w:t>
            </w:r>
            <w:proofErr w:type="spellStart"/>
            <w:r>
              <w:t>Sauvadet</w:t>
            </w:r>
            <w:proofErr w:type="spellEnd"/>
            <w:r>
              <w:t xml:space="preserve"> A', 'Demetriou C', 'Jones P', '</w:t>
            </w:r>
            <w:proofErr w:type="spellStart"/>
            <w:r>
              <w:t>Knöpfel</w:t>
            </w:r>
            <w:proofErr w:type="spellEnd"/>
            <w:r>
              <w:t xml:space="preserve"> N', 'Michailidis F', 'Riachi M', 'Bennett DC', 'Zecchin D', 'Pittman A', '</w:t>
            </w:r>
            <w:proofErr w:type="spellStart"/>
            <w:r>
              <w:t>Polubothu</w:t>
            </w:r>
            <w:proofErr w:type="spellEnd"/>
            <w:r>
              <w:t xml:space="preserve"> S', 'Hart S', '</w:t>
            </w:r>
            <w:r>
              <w:rPr>
                <w:b/>
                <w:u w:val="single"/>
              </w:rPr>
              <w:t>Kinsler VA</w:t>
            </w:r>
            <w:r>
              <w:t>'], RNA Therapy for Oncogenic NRAS-Driven Nevi Induces Apoptosis, 17-Jun-2024, 17-Jun-2024, The Journal of investigative dermatology</w:t>
            </w:r>
          </w:p>
        </w:tc>
      </w:tr>
      <w:tr w:rsidR="00F27402" w14:paraId="445D4A9F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9D" w14:textId="77777777" w:rsidR="00F27402" w:rsidRDefault="00EA2CBE">
            <w:r>
              <w:t>81</w:t>
            </w:r>
          </w:p>
        </w:tc>
        <w:tc>
          <w:tcPr>
            <w:tcW w:w="8934" w:type="dxa"/>
          </w:tcPr>
          <w:p w14:paraId="445D4A9E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1">
              <w:r>
                <w:rPr>
                  <w:color w:val="0000FF" w:themeColor="hyperlink"/>
                  <w:u w:val="single"/>
                </w:rPr>
                <w:t>29316344</w:t>
              </w:r>
            </w:hyperlink>
            <w:r>
              <w:t xml:space="preserve"> ['Thomas AC', '</w:t>
            </w:r>
            <w:proofErr w:type="spellStart"/>
            <w:r>
              <w:t>Heux</w:t>
            </w:r>
            <w:proofErr w:type="spellEnd"/>
            <w:r>
              <w:t xml:space="preserve"> P', 'Santos C', '</w:t>
            </w:r>
            <w:proofErr w:type="spellStart"/>
            <w:r>
              <w:t>Arulvasan</w:t>
            </w:r>
            <w:proofErr w:type="spellEnd"/>
            <w:r>
              <w:t xml:space="preserve"> W', '</w:t>
            </w:r>
            <w:proofErr w:type="spellStart"/>
            <w:r>
              <w:t>Solanky</w:t>
            </w:r>
            <w:proofErr w:type="spellEnd"/>
            <w:r>
              <w:t xml:space="preserve"> N', 'Carey ME', '</w:t>
            </w:r>
            <w:proofErr w:type="spellStart"/>
            <w:r>
              <w:t>Gerrelli</w:t>
            </w:r>
            <w:proofErr w:type="spellEnd"/>
            <w:r>
              <w:t xml:space="preserve"> D', '</w:t>
            </w:r>
            <w:r>
              <w:rPr>
                <w:b/>
                <w:u w:val="single"/>
              </w:rPr>
              <w:t>Kinsler VA</w:t>
            </w:r>
            <w:r>
              <w:t>', '</w:t>
            </w:r>
            <w:proofErr w:type="spellStart"/>
            <w:r>
              <w:t>Etchevers</w:t>
            </w:r>
            <w:proofErr w:type="spellEnd"/>
            <w:r>
              <w:t xml:space="preserve"> HC'], Widespread dynamic and pleiotropic expression of the melanocortin-1-receptor (MC1R) system is conserved across chick, mouse and human embryonic development, 15-Mar-2018, 8-Jan-2018, Birth defects research, 110(5):443-455</w:t>
            </w:r>
          </w:p>
        </w:tc>
      </w:tr>
      <w:tr w:rsidR="00F27402" w14:paraId="445D4AA2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A0" w14:textId="77777777" w:rsidR="00F27402" w:rsidRDefault="00EA2CBE">
            <w:r>
              <w:t>82</w:t>
            </w:r>
          </w:p>
        </w:tc>
        <w:tc>
          <w:tcPr>
            <w:tcW w:w="8934" w:type="dxa"/>
          </w:tcPr>
          <w:p w14:paraId="445D4AA1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2">
              <w:r>
                <w:rPr>
                  <w:color w:val="0000FF" w:themeColor="hyperlink"/>
                  <w:u w:val="single"/>
                </w:rPr>
                <w:t>38866021</w:t>
              </w:r>
            </w:hyperlink>
            <w:r>
              <w:t xml:space="preserve"> ['Tummala H', 'Walne A', 'Buccafusca R', 'Alnajar J', 'Szabo A', 'Robinson P', 'McConkie-Rosell A', 'Wilson M', 'Crowley S', '</w:t>
            </w:r>
            <w:r>
              <w:rPr>
                <w:b/>
                <w:u w:val="single"/>
              </w:rPr>
              <w:t>Kinsler V</w:t>
            </w:r>
            <w:r>
              <w:t>', 'Ewins AM', '</w:t>
            </w:r>
            <w:proofErr w:type="spellStart"/>
            <w:r>
              <w:t>Madapura</w:t>
            </w:r>
            <w:proofErr w:type="spellEnd"/>
            <w:r>
              <w:t xml:space="preserve"> PM', 'Patel M', '</w:t>
            </w:r>
            <w:proofErr w:type="spellStart"/>
            <w:r>
              <w:t>Pontikos</w:t>
            </w:r>
            <w:proofErr w:type="spellEnd"/>
            <w:r>
              <w:t xml:space="preserve"> N', 'Codd V', 'Vulliamy T', '</w:t>
            </w:r>
            <w:proofErr w:type="spellStart"/>
            <w:r>
              <w:t>Dokal</w:t>
            </w:r>
            <w:proofErr w:type="spellEnd"/>
            <w:r>
              <w:t xml:space="preserve"> I'], Germline thymidylate synthase deficiency impacts nucleotide metabolism and causes dyskeratosis congenita, 11-Jul-2024, 11-Jun-2024, American journal of human genetics, 111(7):1494</w:t>
            </w:r>
          </w:p>
        </w:tc>
      </w:tr>
      <w:tr w:rsidR="00F27402" w14:paraId="445D4AA5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A3" w14:textId="77777777" w:rsidR="00F27402" w:rsidRDefault="00EA2CBE">
            <w:r>
              <w:t>83</w:t>
            </w:r>
          </w:p>
        </w:tc>
        <w:tc>
          <w:tcPr>
            <w:tcW w:w="8934" w:type="dxa"/>
          </w:tcPr>
          <w:p w14:paraId="445D4AA4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3">
              <w:r>
                <w:rPr>
                  <w:color w:val="0000FF" w:themeColor="hyperlink"/>
                  <w:u w:val="single"/>
                </w:rPr>
                <w:t>28253523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Kinsler VA</w:t>
            </w:r>
            <w:r>
              <w:t>', "O'Hare P", 'Jacques T', 'Hargrave D', 'Slater O'], MEK inhibition appears to improve symptom control in primary NRAS-driven CNS melanoma in children, 11-Apr-2017, 2-Mar-2017, British journal of cancer, 116(8):990-993</w:t>
            </w:r>
          </w:p>
        </w:tc>
      </w:tr>
      <w:tr w:rsidR="00F27402" w14:paraId="445D4AA8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A6" w14:textId="77777777" w:rsidR="00F27402" w:rsidRDefault="00EA2CBE">
            <w:r>
              <w:t>84</w:t>
            </w:r>
          </w:p>
        </w:tc>
        <w:tc>
          <w:tcPr>
            <w:tcW w:w="8934" w:type="dxa"/>
          </w:tcPr>
          <w:p w14:paraId="445D4AA7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4">
              <w:r>
                <w:rPr>
                  <w:color w:val="0000FF" w:themeColor="hyperlink"/>
                  <w:u w:val="single"/>
                </w:rPr>
                <w:t>27824929</w:t>
              </w:r>
            </w:hyperlink>
            <w:r>
              <w:t xml:space="preserve"> ['Chen W', '</w:t>
            </w:r>
            <w:r>
              <w:rPr>
                <w:b/>
                <w:u w:val="single"/>
              </w:rPr>
              <w:t>Kinsler VA</w:t>
            </w:r>
            <w:r>
              <w:t xml:space="preserve">', 'Macmillan D', 'Di WL'], Tissue Kallikrein Inhibitors Based on the Sunflower Trypsin Inhibitor Scaffold - A Potential Therapeutic Intervention for Skin Diseases, 2016, 8-Nov-2016, </w:t>
            </w:r>
            <w:proofErr w:type="spellStart"/>
            <w:r>
              <w:t>PloS</w:t>
            </w:r>
            <w:proofErr w:type="spellEnd"/>
            <w:r>
              <w:t xml:space="preserve"> one, 11(11):e0166268</w:t>
            </w:r>
          </w:p>
        </w:tc>
      </w:tr>
    </w:tbl>
    <w:p w14:paraId="445D4AA9" w14:textId="77777777"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14:paraId="445D4AAB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445D4AAA" w14:textId="77777777" w:rsidR="0097780E" w:rsidRPr="0097780E" w:rsidRDefault="0097780E" w:rsidP="0097780E">
            <w:pPr>
              <w:pStyle w:val="11TableHeader"/>
              <w:rPr>
                <w:color w:val="FFFFFF"/>
              </w:rPr>
            </w:pPr>
            <w:r w:rsidRPr="0097780E">
              <w:rPr>
                <w:color w:val="FFFFFF"/>
              </w:rPr>
              <w:t>Books and Book Chapters</w:t>
            </w:r>
          </w:p>
        </w:tc>
      </w:tr>
      <w:tr w:rsidR="0097780E" w14:paraId="445D4AAE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14:paraId="445D4AAC" w14:textId="77777777" w:rsidR="0097780E" w:rsidRPr="0097780E" w:rsidRDefault="0097780E" w:rsidP="0097780E">
            <w:pPr>
              <w:pStyle w:val="12TableTitle"/>
              <w:jc w:val="left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14:paraId="445D4AAD" w14:textId="77777777" w:rsidR="0097780E" w:rsidRPr="0097780E" w:rsidRDefault="00751888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751888">
              <w:rPr>
                <w:color w:val="000000"/>
                <w:sz w:val="18"/>
                <w:u w:val="single"/>
              </w:rPr>
              <w:t>Role</w:t>
            </w:r>
            <w:r w:rsidR="0097780E" w:rsidRPr="0097780E">
              <w:rPr>
                <w:color w:val="000000"/>
                <w:sz w:val="18"/>
              </w:rPr>
              <w:t>: Book Title</w:t>
            </w:r>
            <w:r>
              <w:rPr>
                <w:color w:val="000000"/>
                <w:sz w:val="18"/>
              </w:rPr>
              <w:t>:</w:t>
            </w:r>
            <w:r w:rsidR="008D3881">
              <w:rPr>
                <w:color w:val="000000"/>
                <w:sz w:val="18"/>
              </w:rPr>
              <w:t xml:space="preserve"> Chapter Title [Publisher, </w:t>
            </w:r>
            <w:r w:rsidR="0097780E" w:rsidRPr="0097780E">
              <w:rPr>
                <w:color w:val="000000"/>
                <w:sz w:val="18"/>
              </w:rPr>
              <w:t xml:space="preserve">Year] </w:t>
            </w:r>
          </w:p>
        </w:tc>
      </w:tr>
      <w:tr w:rsidR="00F27402" w14:paraId="445D4AB1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AF" w14:textId="77777777" w:rsidR="00F27402" w:rsidRDefault="00EA2CBE">
            <w:r>
              <w:t>1</w:t>
            </w:r>
          </w:p>
        </w:tc>
        <w:tc>
          <w:tcPr>
            <w:tcW w:w="8934" w:type="dxa"/>
          </w:tcPr>
          <w:p w14:paraId="445D4AB0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Author: Rook's Textbook of Dermatology, Tenth Edition: Congenital Naevi and Selected </w:t>
            </w:r>
            <w:proofErr w:type="spellStart"/>
            <w:r>
              <w:t>Naevoid</w:t>
            </w:r>
            <w:proofErr w:type="spellEnd"/>
            <w:r>
              <w:t xml:space="preserve"> Conditions [John Wiley &amp; Sons Inc, 20-Feb-2024]</w:t>
            </w:r>
          </w:p>
        </w:tc>
      </w:tr>
      <w:tr w:rsidR="00F27402" w14:paraId="445D4AB4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B2" w14:textId="77777777" w:rsidR="00F27402" w:rsidRDefault="00EA2CBE">
            <w:r>
              <w:t>2</w:t>
            </w:r>
          </w:p>
        </w:tc>
        <w:tc>
          <w:tcPr>
            <w:tcW w:w="8934" w:type="dxa"/>
          </w:tcPr>
          <w:p w14:paraId="445D4AB3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Author: </w:t>
            </w:r>
            <w:proofErr w:type="spellStart"/>
            <w:r>
              <w:t>Paediatric</w:t>
            </w:r>
            <w:proofErr w:type="spellEnd"/>
            <w:r>
              <w:t xml:space="preserve"> Dermatology, 2nd Edition: Moles (melanocytic naevi) [Oxford University Press, Feb-2020]</w:t>
            </w:r>
          </w:p>
        </w:tc>
      </w:tr>
      <w:tr w:rsidR="00F27402" w14:paraId="445D4AB7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B5" w14:textId="77777777" w:rsidR="00F27402" w:rsidRDefault="00EA2CBE">
            <w:r>
              <w:lastRenderedPageBreak/>
              <w:t>3</w:t>
            </w:r>
          </w:p>
        </w:tc>
        <w:tc>
          <w:tcPr>
            <w:tcW w:w="8934" w:type="dxa"/>
          </w:tcPr>
          <w:p w14:paraId="445D4AB6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Editor: Harper's Textbook of Pediatric Dermatology 2 Volume Set Fourth Edition [John Wiley &amp; Sons Inc, 20-Dec-2019]</w:t>
            </w:r>
          </w:p>
        </w:tc>
      </w:tr>
      <w:tr w:rsidR="00F27402" w14:paraId="445D4ABA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B8" w14:textId="77777777" w:rsidR="00F27402" w:rsidRDefault="00EA2CBE">
            <w:r>
              <w:t>4</w:t>
            </w:r>
          </w:p>
        </w:tc>
        <w:tc>
          <w:tcPr>
            <w:tcW w:w="8934" w:type="dxa"/>
          </w:tcPr>
          <w:p w14:paraId="445D4AB9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Author: Melanoma: Congenital Melanocytic Naevi [Springer, 7-May-2019]</w:t>
            </w:r>
          </w:p>
        </w:tc>
      </w:tr>
    </w:tbl>
    <w:p w14:paraId="445D4ABB" w14:textId="77777777"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ook w:val="04A0" w:firstRow="1" w:lastRow="0" w:firstColumn="1" w:lastColumn="0" w:noHBand="0" w:noVBand="1"/>
      </w:tblPr>
      <w:tblGrid>
        <w:gridCol w:w="642"/>
        <w:gridCol w:w="8934"/>
      </w:tblGrid>
      <w:tr w:rsidR="00A2016A" w14:paraId="445D4ABD" w14:textId="77777777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hideMark/>
          </w:tcPr>
          <w:p w14:paraId="445D4ABC" w14:textId="77777777" w:rsidR="00A2016A" w:rsidRDefault="00A2016A" w:rsidP="00237C91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Award Recognition</w:t>
            </w:r>
          </w:p>
        </w:tc>
      </w:tr>
      <w:tr w:rsidR="00A2016A" w14:paraId="445D4AC0" w14:textId="77777777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  <w:hideMark/>
          </w:tcPr>
          <w:p w14:paraId="445D4ABE" w14:textId="77777777" w:rsidR="00A2016A" w:rsidRDefault="00A2016A" w:rsidP="00237C91">
            <w:pPr>
              <w:pStyle w:val="12TableTitle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  <w:hideMark/>
          </w:tcPr>
          <w:p w14:paraId="445D4ABF" w14:textId="77777777" w:rsidR="00A2016A" w:rsidRDefault="007F24C4" w:rsidP="00237C91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Award Name, Organis</w:t>
            </w:r>
            <w:r w:rsidR="00A2016A">
              <w:rPr>
                <w:color w:val="000000"/>
                <w:sz w:val="18"/>
              </w:rPr>
              <w:t>ation Name, Year</w:t>
            </w:r>
          </w:p>
        </w:tc>
      </w:tr>
      <w:tr w:rsidR="00F27402" w14:paraId="445D4AC3" w14:textId="77777777" w:rsidTr="00F274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C1" w14:textId="77777777" w:rsidR="00F27402" w:rsidRDefault="00EA2CBE">
            <w:r>
              <w:t>1</w:t>
            </w:r>
          </w:p>
        </w:tc>
        <w:tc>
          <w:tcPr>
            <w:tcW w:w="8934" w:type="dxa"/>
          </w:tcPr>
          <w:p w14:paraId="445D4AC2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ACCEA BRONZE AWARD, National Health Service, 2021</w:t>
            </w:r>
          </w:p>
        </w:tc>
      </w:tr>
      <w:tr w:rsidR="00F27402" w14:paraId="445D4AC6" w14:textId="77777777" w:rsidTr="00F274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45D4AC4" w14:textId="77777777" w:rsidR="00F27402" w:rsidRDefault="00EA2CBE">
            <w:r>
              <w:t>2</w:t>
            </w:r>
          </w:p>
        </w:tc>
        <w:tc>
          <w:tcPr>
            <w:tcW w:w="8934" w:type="dxa"/>
          </w:tcPr>
          <w:p w14:paraId="445D4AC5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Great Ormond Street Hospital Child and Family Award, Great Ormond Street Hospital for Children NHS Foundation Trust, 2015</w:t>
            </w:r>
          </w:p>
        </w:tc>
      </w:tr>
    </w:tbl>
    <w:p w14:paraId="445D4AC7" w14:textId="77777777"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ook w:val="04A0" w:firstRow="1" w:lastRow="0" w:firstColumn="1" w:lastColumn="0" w:noHBand="0" w:noVBand="1"/>
      </w:tblPr>
      <w:tblGrid>
        <w:gridCol w:w="642"/>
        <w:gridCol w:w="8934"/>
      </w:tblGrid>
      <w:tr w:rsidR="007D33F7" w:rsidRPr="005407FF" w14:paraId="445D4AC9" w14:textId="77777777" w:rsidTr="006F53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hideMark/>
          </w:tcPr>
          <w:p w14:paraId="445D4AC8" w14:textId="77777777" w:rsidR="007D33F7" w:rsidRPr="005407FF" w:rsidRDefault="007D33F7" w:rsidP="006F53D1">
            <w:pPr>
              <w:rPr>
                <w:rFonts w:ascii="Arial" w:eastAsia="Times New Roman" w:hAnsi="Arial" w:cs="Arial"/>
                <w:color w:val="FFFFFF"/>
                <w:sz w:val="18"/>
                <w:szCs w:val="18"/>
              </w:rPr>
            </w:pPr>
            <w:r w:rsidRPr="005407FF">
              <w:rPr>
                <w:rFonts w:ascii="Calibri" w:eastAsia="Times New Roman" w:hAnsi="Calibri" w:cs="Calibri"/>
                <w:color w:val="FFFFFF"/>
              </w:rPr>
              <w:t>Patents</w:t>
            </w:r>
          </w:p>
        </w:tc>
      </w:tr>
      <w:tr w:rsidR="007D33F7" w:rsidRPr="005407FF" w14:paraId="445D4ACC" w14:textId="77777777" w:rsidTr="006F53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  <w:hideMark/>
          </w:tcPr>
          <w:p w14:paraId="445D4ACA" w14:textId="77777777" w:rsidR="007D33F7" w:rsidRPr="005407FF" w:rsidRDefault="007D33F7" w:rsidP="006F53D1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</w:rPr>
            </w:pPr>
            <w:proofErr w:type="spellStart"/>
            <w:r w:rsidRPr="005407FF">
              <w:rPr>
                <w:rFonts w:ascii="Calibri" w:eastAsia="Times New Roman" w:hAnsi="Calibri" w:cs="Calibri"/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  <w:hideMark/>
          </w:tcPr>
          <w:p w14:paraId="445D4ACB" w14:textId="77777777" w:rsidR="007D33F7" w:rsidRPr="005407FF" w:rsidRDefault="007D33F7" w:rsidP="006F53D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5407FF">
              <w:rPr>
                <w:rFonts w:ascii="Calibri" w:eastAsia="Times New Roman" w:hAnsi="Calibri" w:cs="Calibri"/>
                <w:color w:val="000000"/>
                <w:sz w:val="18"/>
              </w:rPr>
              <w:t>Patent Number, Title, Inventor, Assignee, Legal Status, Published Year</w:t>
            </w:r>
          </w:p>
        </w:tc>
      </w:tr>
      <w:tr w:rsidR="007D33F7" w:rsidRPr="005407FF" w14:paraId="445D4ACF" w14:textId="77777777" w:rsidTr="006F53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14:paraId="445D4ACD" w14:textId="77777777" w:rsidR="007D33F7" w:rsidRPr="005407FF" w:rsidRDefault="007D33F7" w:rsidP="006F53D1">
            <w:pPr>
              <w:rPr>
                <w:rFonts w:ascii="Calibri" w:eastAsia="Times New Roman" w:hAnsi="Calibri" w:cs="Times New Roman"/>
              </w:rPr>
            </w:pPr>
            <w:r w:rsidRPr="005407F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4665" w:type="pct"/>
          </w:tcPr>
          <w:p w14:paraId="445D4ACE" w14:textId="77777777" w:rsidR="007D33F7" w:rsidRPr="005407FF" w:rsidRDefault="007D33F7" w:rsidP="006F53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</w:rPr>
            </w:pPr>
            <w:hyperlink r:id="rId95" w:history="1">
              <w:r w:rsidRPr="005407FF">
                <w:rPr>
                  <w:rFonts w:ascii="Calibri" w:eastAsia="Times New Roman" w:hAnsi="Calibri" w:cs="Times New Roman"/>
                  <w:color w:val="0000FF"/>
                  <w:u w:val="single"/>
                </w:rPr>
                <w:t>WO2024089274A2</w:t>
              </w:r>
            </w:hyperlink>
            <w:r w:rsidRPr="005407FF">
              <w:rPr>
                <w:rFonts w:ascii="Calibri" w:eastAsia="Times New Roman" w:hAnsi="Calibri" w:cs="Times New Roman"/>
              </w:rPr>
              <w:t xml:space="preserve">, Methods of treatment of melanocytic disease, </w:t>
            </w:r>
            <w:r w:rsidRPr="00034D8F">
              <w:rPr>
                <w:rFonts w:ascii="Calibri" w:eastAsia="Times New Roman" w:hAnsi="Calibri" w:cs="Times New Roman"/>
                <w:b/>
                <w:u w:val="single"/>
              </w:rPr>
              <w:t>Kinsler Veronica Anne</w:t>
            </w:r>
            <w:r w:rsidRPr="005407FF">
              <w:rPr>
                <w:rFonts w:ascii="Calibri" w:eastAsia="Times New Roman" w:hAnsi="Calibri" w:cs="Times New Roman"/>
              </w:rPr>
              <w:t xml:space="preserve">; Bryant Dale, Francis Crick Institute, 2-May-2024 </w:t>
            </w:r>
          </w:p>
        </w:tc>
      </w:tr>
      <w:tr w:rsidR="007D33F7" w:rsidRPr="005407FF" w14:paraId="445D4AD2" w14:textId="77777777" w:rsidTr="006F53D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14:paraId="445D4AD0" w14:textId="77777777" w:rsidR="007D33F7" w:rsidRPr="005407FF" w:rsidRDefault="007D33F7" w:rsidP="006F53D1">
            <w:pPr>
              <w:rPr>
                <w:rFonts w:ascii="Calibri" w:eastAsia="Times New Roman" w:hAnsi="Calibri" w:cs="Times New Roman"/>
              </w:rPr>
            </w:pPr>
            <w:r w:rsidRPr="005407F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4665" w:type="pct"/>
          </w:tcPr>
          <w:p w14:paraId="445D4AD1" w14:textId="77777777" w:rsidR="007D33F7" w:rsidRPr="005407FF" w:rsidRDefault="007D33F7" w:rsidP="006F53D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Times New Roman"/>
              </w:rPr>
            </w:pPr>
            <w:hyperlink r:id="rId96" w:history="1">
              <w:r w:rsidRPr="005407FF">
                <w:rPr>
                  <w:rFonts w:ascii="Calibri" w:eastAsia="Times New Roman" w:hAnsi="Calibri" w:cs="Times New Roman"/>
                  <w:color w:val="0000FF"/>
                  <w:u w:val="single"/>
                </w:rPr>
                <w:t>US20210345942A1</w:t>
              </w:r>
            </w:hyperlink>
            <w:r w:rsidRPr="005407FF">
              <w:rPr>
                <w:rFonts w:ascii="Calibri" w:eastAsia="Times New Roman" w:hAnsi="Calibri" w:cs="Times New Roman"/>
              </w:rPr>
              <w:t xml:space="preserve">, Method and Device for Determining Nature or Extent of Skin Disorder, </w:t>
            </w:r>
            <w:r w:rsidRPr="00034D8F">
              <w:rPr>
                <w:rFonts w:ascii="Calibri" w:eastAsia="Times New Roman" w:hAnsi="Calibri" w:cs="Times New Roman"/>
                <w:b/>
                <w:u w:val="single"/>
              </w:rPr>
              <w:t>Kinsler Veronica</w:t>
            </w:r>
            <w:r w:rsidRPr="005407FF">
              <w:rPr>
                <w:rFonts w:ascii="Calibri" w:eastAsia="Times New Roman" w:hAnsi="Calibri" w:cs="Times New Roman"/>
              </w:rPr>
              <w:t>; Robson Stuart; Boehm Jan, University College London; UCL Business, 11-Nov-2021</w:t>
            </w:r>
          </w:p>
        </w:tc>
      </w:tr>
    </w:tbl>
    <w:p w14:paraId="445D4AD3" w14:textId="77777777" w:rsidR="007D33F7" w:rsidRDefault="007D33F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445D4AD4" w14:textId="77777777" w:rsidR="007D33F7" w:rsidRDefault="007D33F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14:paraId="445D4AD6" w14:textId="77777777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445D4AD5" w14:textId="77777777"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14:paraId="445D4AD8" w14:textId="77777777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445D4AD7" w14:textId="77777777" w:rsidR="002433E1" w:rsidRDefault="002433E1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97">
              <w:r>
                <w:rPr>
                  <w:color w:val="0000FF" w:themeColor="hyperlink"/>
                  <w:u w:val="single"/>
                </w:rPr>
                <w:t>View KOL Network</w:t>
              </w:r>
            </w:hyperlink>
          </w:p>
        </w:tc>
      </w:tr>
      <w:tr w:rsidR="002433E1" w14:paraId="445D4ADB" w14:textId="77777777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14:paraId="445D4AD9" w14:textId="77777777"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14:paraId="445D4ADA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Paula Elizabeth Beattie; Mary Teresa Glover</w:t>
            </w:r>
          </w:p>
        </w:tc>
      </w:tr>
      <w:tr w:rsidR="002433E1" w14:paraId="445D4ADE" w14:textId="77777777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14:paraId="445D4ADC" w14:textId="77777777"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14:paraId="445D4ADD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Reiko J Tanaka; Ruchika Kumari; Helen Annaruth Brough; Susannah Eve Baron; Padma Mohandas; Aaron Jonathan Hughes; Sarah Helen Wakelin; Mark Alexander Turner; Helen Anne Alexander; Adnan Custovic; Sarah Anne Walsh; Mary Teresa Glover</w:t>
            </w:r>
          </w:p>
        </w:tc>
      </w:tr>
      <w:tr w:rsidR="002433E1" w14:paraId="445D4AE1" w14:textId="77777777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14:paraId="445D4ADF" w14:textId="77777777"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14:paraId="445D4AE0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Mary Teresa Glover</w:t>
            </w:r>
          </w:p>
        </w:tc>
      </w:tr>
      <w:tr w:rsidR="002433E1" w14:paraId="445D4AE4" w14:textId="77777777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14:paraId="445D4AE2" w14:textId="77777777"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14:paraId="445D4AE3" w14:textId="77777777" w:rsidR="00F27402" w:rsidRDefault="00EA2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Helen Annaruth Brough; Paula Elizabeth Beattie; Aaron Jonathan Hughes; Antonia Lloyd-Lavery; Sarah Helen Wakelin; Mark Alexander Turner; Sarah Anne Walsh; Martin Steinhoff; Reiko J Tanaka; Nicholas Julian Levell; Tracey Helen Sach; Lavinia Paternoster; Laura Howells; Sandra Lawton; Miriam Clare Santer; Matthew John Ridd; Mary Teresa Glover; Susannah Eve Baron; Padma Mohandas; </w:t>
            </w:r>
            <w:proofErr w:type="spellStart"/>
            <w:r>
              <w:t>Bayanne</w:t>
            </w:r>
            <w:proofErr w:type="spellEnd"/>
            <w:r>
              <w:t xml:space="preserve"> </w:t>
            </w:r>
            <w:proofErr w:type="spellStart"/>
            <w:r>
              <w:t>Olabi</w:t>
            </w:r>
            <w:proofErr w:type="spellEnd"/>
            <w:r>
              <w:t>; Hamish John Alexander Hunter; George William Mark Millington; Simon Geoffrey Danby; Celia Moss; Tess McPherson; Joanne R Chalmers; Olivia Hughes; Amy Charlotte Foulkes; Tamara Wang Griffiths; Ruchika Kumari; Graham Stuart Ogg; Jui Jaykumar Vyas; Helen Anne Alexander; Jenny Rosanne Hughes</w:t>
            </w:r>
          </w:p>
        </w:tc>
      </w:tr>
      <w:tr w:rsidR="002433E1" w14:paraId="445D4AE7" w14:textId="77777777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14:paraId="445D4AE5" w14:textId="77777777"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14:paraId="445D4AE6" w14:textId="77777777" w:rsidR="00F27402" w:rsidRDefault="00EA2C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Mary Teresa Glover; Celia Moss</w:t>
            </w:r>
          </w:p>
        </w:tc>
      </w:tr>
    </w:tbl>
    <w:p w14:paraId="445D4AE8" w14:textId="77777777"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445D4AE9" w14:textId="77777777"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98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855FCE" w14:textId="77777777" w:rsidR="002C5F18" w:rsidRDefault="002C5F18" w:rsidP="0087104C">
      <w:pPr>
        <w:spacing w:after="0" w:line="240" w:lineRule="auto"/>
      </w:pPr>
      <w:r>
        <w:separator/>
      </w:r>
    </w:p>
  </w:endnote>
  <w:endnote w:type="continuationSeparator" w:id="0">
    <w:p w14:paraId="18327F8F" w14:textId="77777777" w:rsidR="002C5F18" w:rsidRDefault="002C5F18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5679458"/>
      <w:docPartObj>
        <w:docPartGallery w:val="Page Numbers (Bottom of Page)"/>
        <w:docPartUnique/>
      </w:docPartObj>
    </w:sdtPr>
    <w:sdtContent>
      <w:p w14:paraId="445D4AF0" w14:textId="77777777"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33F7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445D4AF1" w14:textId="77777777" w:rsidR="00F27402" w:rsidRDefault="00EA2CBE">
    <w:r>
      <w:rPr>
        <w:rStyle w:val="CommentStyle"/>
      </w:rPr>
      <w:t>Last Updated Date: 30-Oct-2024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8C545E" w14:textId="77777777" w:rsidR="002C5F18" w:rsidRDefault="002C5F18" w:rsidP="0087104C">
      <w:pPr>
        <w:spacing w:after="0" w:line="240" w:lineRule="auto"/>
      </w:pPr>
      <w:r>
        <w:separator/>
      </w:r>
    </w:p>
  </w:footnote>
  <w:footnote w:type="continuationSeparator" w:id="0">
    <w:p w14:paraId="0A620329" w14:textId="77777777" w:rsidR="002C5F18" w:rsidRDefault="002C5F18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104C"/>
    <w:rsid w:val="000048E6"/>
    <w:rsid w:val="00005D01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028FA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B1279"/>
    <w:rsid w:val="002C0322"/>
    <w:rsid w:val="002C5F18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80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B4DB4"/>
    <w:rsid w:val="007C2691"/>
    <w:rsid w:val="007C3EBA"/>
    <w:rsid w:val="007D33F7"/>
    <w:rsid w:val="007D355D"/>
    <w:rsid w:val="007D3D58"/>
    <w:rsid w:val="007D52F8"/>
    <w:rsid w:val="007D7345"/>
    <w:rsid w:val="007E2959"/>
    <w:rsid w:val="007E49B0"/>
    <w:rsid w:val="007E530D"/>
    <w:rsid w:val="007F24C4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27139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437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D516F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A2CBE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27402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5D4849"/>
  <w15:docId w15:val="{CBEEADD8-8CE6-4442-B92A-08A4AA705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pubmed.ncbi.nlm.nih.gov/10999876" TargetMode="External"/><Relationship Id="rId21" Type="http://schemas.openxmlformats.org/officeDocument/2006/relationships/hyperlink" Target="https://pubmed.ncbi.nlm.nih.gov/18671780" TargetMode="External"/><Relationship Id="rId42" Type="http://schemas.openxmlformats.org/officeDocument/2006/relationships/hyperlink" Target="https://pubmed.ncbi.nlm.nih.gov/32034319" TargetMode="External"/><Relationship Id="rId47" Type="http://schemas.openxmlformats.org/officeDocument/2006/relationships/hyperlink" Target="https://pubmed.ncbi.nlm.nih.gov/22294043" TargetMode="External"/><Relationship Id="rId63" Type="http://schemas.openxmlformats.org/officeDocument/2006/relationships/hyperlink" Target="https://pubmed.ncbi.nlm.nih.gov/31111470" TargetMode="External"/><Relationship Id="rId68" Type="http://schemas.openxmlformats.org/officeDocument/2006/relationships/hyperlink" Target="https://pubmed.ncbi.nlm.nih.gov/11159293" TargetMode="External"/><Relationship Id="rId84" Type="http://schemas.openxmlformats.org/officeDocument/2006/relationships/hyperlink" Target="https://pubmed.ncbi.nlm.nih.gov/35931051" TargetMode="External"/><Relationship Id="rId89" Type="http://schemas.openxmlformats.org/officeDocument/2006/relationships/hyperlink" Target="https://pubmed.ncbi.nlm.nih.gov/36691942" TargetMode="External"/><Relationship Id="rId16" Type="http://schemas.openxmlformats.org/officeDocument/2006/relationships/hyperlink" Target="https://pubmed.ncbi.nlm.nih.gov/29999207" TargetMode="External"/><Relationship Id="rId11" Type="http://schemas.openxmlformats.org/officeDocument/2006/relationships/hyperlink" Target="https://pubmed.ncbi.nlm.nih.gov/34075577" TargetMode="External"/><Relationship Id="rId32" Type="http://schemas.openxmlformats.org/officeDocument/2006/relationships/hyperlink" Target="https://pubmed.ncbi.nlm.nih.gov/31705875" TargetMode="External"/><Relationship Id="rId37" Type="http://schemas.openxmlformats.org/officeDocument/2006/relationships/hyperlink" Target="https://pubmed.ncbi.nlm.nih.gov/19244003" TargetMode="External"/><Relationship Id="rId53" Type="http://schemas.openxmlformats.org/officeDocument/2006/relationships/hyperlink" Target="https://pubmed.ncbi.nlm.nih.gov/25533639" TargetMode="External"/><Relationship Id="rId58" Type="http://schemas.openxmlformats.org/officeDocument/2006/relationships/hyperlink" Target="https://pubmed.ncbi.nlm.nih.gov/18811688" TargetMode="External"/><Relationship Id="rId74" Type="http://schemas.openxmlformats.org/officeDocument/2006/relationships/hyperlink" Target="https://pubmed.ncbi.nlm.nih.gov/26286459" TargetMode="External"/><Relationship Id="rId79" Type="http://schemas.openxmlformats.org/officeDocument/2006/relationships/hyperlink" Target="https://pubmed.ncbi.nlm.nih.gov/33166429" TargetMode="External"/><Relationship Id="rId5" Type="http://schemas.openxmlformats.org/officeDocument/2006/relationships/styles" Target="styles.xml"/><Relationship Id="rId90" Type="http://schemas.openxmlformats.org/officeDocument/2006/relationships/hyperlink" Target="https://pubmed.ncbi.nlm.nih.gov/38897541" TargetMode="External"/><Relationship Id="rId95" Type="http://schemas.openxmlformats.org/officeDocument/2006/relationships/hyperlink" Target="https://patents.google.com/patent/WO2024089274A2/" TargetMode="External"/><Relationship Id="rId22" Type="http://schemas.openxmlformats.org/officeDocument/2006/relationships/hyperlink" Target="https://pubmed.ncbi.nlm.nih.gov/32271937" TargetMode="External"/><Relationship Id="rId27" Type="http://schemas.openxmlformats.org/officeDocument/2006/relationships/hyperlink" Target="https://pubmed.ncbi.nlm.nih.gov/31448441" TargetMode="External"/><Relationship Id="rId43" Type="http://schemas.openxmlformats.org/officeDocument/2006/relationships/hyperlink" Target="https://pubmed.ncbi.nlm.nih.gov/30281787" TargetMode="External"/><Relationship Id="rId48" Type="http://schemas.openxmlformats.org/officeDocument/2006/relationships/hyperlink" Target="https://pubmed.ncbi.nlm.nih.gov/21418289" TargetMode="External"/><Relationship Id="rId64" Type="http://schemas.openxmlformats.org/officeDocument/2006/relationships/hyperlink" Target="https://pubmed.ncbi.nlm.nih.gov/27933403" TargetMode="External"/><Relationship Id="rId69" Type="http://schemas.openxmlformats.org/officeDocument/2006/relationships/hyperlink" Target="https://pubmed.ncbi.nlm.nih.gov/37295492" TargetMode="External"/><Relationship Id="rId80" Type="http://schemas.openxmlformats.org/officeDocument/2006/relationships/hyperlink" Target="https://pubmed.ncbi.nlm.nih.gov/33207021" TargetMode="External"/><Relationship Id="rId85" Type="http://schemas.openxmlformats.org/officeDocument/2006/relationships/hyperlink" Target="https://pubmed.ncbi.nlm.nih.gov/27030595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pubmed.ncbi.nlm.nih.gov/34338332" TargetMode="External"/><Relationship Id="rId17" Type="http://schemas.openxmlformats.org/officeDocument/2006/relationships/hyperlink" Target="https://pubmed.ncbi.nlm.nih.gov/26872686" TargetMode="External"/><Relationship Id="rId25" Type="http://schemas.openxmlformats.org/officeDocument/2006/relationships/hyperlink" Target="https://pubmed.ncbi.nlm.nih.gov/24976116" TargetMode="External"/><Relationship Id="rId33" Type="http://schemas.openxmlformats.org/officeDocument/2006/relationships/hyperlink" Target="https://pubmed.ncbi.nlm.nih.gov/31838126" TargetMode="External"/><Relationship Id="rId38" Type="http://schemas.openxmlformats.org/officeDocument/2006/relationships/hyperlink" Target="https://pubmed.ncbi.nlm.nih.gov/7645273" TargetMode="External"/><Relationship Id="rId46" Type="http://schemas.openxmlformats.org/officeDocument/2006/relationships/hyperlink" Target="https://pubmed.ncbi.nlm.nih.gov/24005053" TargetMode="External"/><Relationship Id="rId59" Type="http://schemas.openxmlformats.org/officeDocument/2006/relationships/hyperlink" Target="https://pubmed.ncbi.nlm.nih.gov/15656827" TargetMode="External"/><Relationship Id="rId67" Type="http://schemas.openxmlformats.org/officeDocument/2006/relationships/hyperlink" Target="https://pubmed.ncbi.nlm.nih.gov/19016692" TargetMode="External"/><Relationship Id="rId20" Type="http://schemas.openxmlformats.org/officeDocument/2006/relationships/hyperlink" Target="https://pubmed.ncbi.nlm.nih.gov/23870039" TargetMode="External"/><Relationship Id="rId41" Type="http://schemas.openxmlformats.org/officeDocument/2006/relationships/hyperlink" Target="https://pubmed.ncbi.nlm.nih.gov/30920652" TargetMode="External"/><Relationship Id="rId54" Type="http://schemas.openxmlformats.org/officeDocument/2006/relationships/hyperlink" Target="https://pubmed.ncbi.nlm.nih.gov/37212633" TargetMode="External"/><Relationship Id="rId62" Type="http://schemas.openxmlformats.org/officeDocument/2006/relationships/hyperlink" Target="https://pubmed.ncbi.nlm.nih.gov/32767853" TargetMode="External"/><Relationship Id="rId70" Type="http://schemas.openxmlformats.org/officeDocument/2006/relationships/hyperlink" Target="https://pubmed.ncbi.nlm.nih.gov/34116062" TargetMode="External"/><Relationship Id="rId75" Type="http://schemas.openxmlformats.org/officeDocument/2006/relationships/hyperlink" Target="https://pubmed.ncbi.nlm.nih.gov/34257424" TargetMode="External"/><Relationship Id="rId83" Type="http://schemas.openxmlformats.org/officeDocument/2006/relationships/hyperlink" Target="https://pubmed.ncbi.nlm.nih.gov/8605137" TargetMode="External"/><Relationship Id="rId88" Type="http://schemas.openxmlformats.org/officeDocument/2006/relationships/hyperlink" Target="https://pubmed.ncbi.nlm.nih.gov/38235593" TargetMode="External"/><Relationship Id="rId91" Type="http://schemas.openxmlformats.org/officeDocument/2006/relationships/hyperlink" Target="https://pubmed.ncbi.nlm.nih.gov/29316344" TargetMode="External"/><Relationship Id="rId96" Type="http://schemas.openxmlformats.org/officeDocument/2006/relationships/hyperlink" Target="https://patents.google.com/patent/US20210345942A1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pubmed.ncbi.nlm.nih.gov/32662096" TargetMode="External"/><Relationship Id="rId23" Type="http://schemas.openxmlformats.org/officeDocument/2006/relationships/hyperlink" Target="https://pubmed.ncbi.nlm.nih.gov/31570889" TargetMode="External"/><Relationship Id="rId28" Type="http://schemas.openxmlformats.org/officeDocument/2006/relationships/hyperlink" Target="https://pubmed.ncbi.nlm.nih.gov/31611689" TargetMode="External"/><Relationship Id="rId36" Type="http://schemas.openxmlformats.org/officeDocument/2006/relationships/hyperlink" Target="https://pubmed.ncbi.nlm.nih.gov/22438093" TargetMode="External"/><Relationship Id="rId49" Type="http://schemas.openxmlformats.org/officeDocument/2006/relationships/hyperlink" Target="https://pubmed.ncbi.nlm.nih.gov/38360177" TargetMode="External"/><Relationship Id="rId57" Type="http://schemas.openxmlformats.org/officeDocument/2006/relationships/hyperlink" Target="https://pubmed.ncbi.nlm.nih.gov/25440430" TargetMode="External"/><Relationship Id="rId10" Type="http://schemas.openxmlformats.org/officeDocument/2006/relationships/image" Target="media/image1.jpg"/><Relationship Id="rId31" Type="http://schemas.openxmlformats.org/officeDocument/2006/relationships/hyperlink" Target="https://pubmed.ncbi.nlm.nih.gov/26178707" TargetMode="External"/><Relationship Id="rId44" Type="http://schemas.openxmlformats.org/officeDocument/2006/relationships/hyperlink" Target="https://pubmed.ncbi.nlm.nih.gov/29575076" TargetMode="External"/><Relationship Id="rId52" Type="http://schemas.openxmlformats.org/officeDocument/2006/relationships/hyperlink" Target="https://pubmed.ncbi.nlm.nih.gov/30983016" TargetMode="External"/><Relationship Id="rId60" Type="http://schemas.openxmlformats.org/officeDocument/2006/relationships/hyperlink" Target="https://pubmed.ncbi.nlm.nih.gov/38018254" TargetMode="External"/><Relationship Id="rId65" Type="http://schemas.openxmlformats.org/officeDocument/2006/relationships/hyperlink" Target="https://pubmed.ncbi.nlm.nih.gov/27273472" TargetMode="External"/><Relationship Id="rId73" Type="http://schemas.openxmlformats.org/officeDocument/2006/relationships/hyperlink" Target="https://pubmed.ncbi.nlm.nih.gov/31872050" TargetMode="External"/><Relationship Id="rId78" Type="http://schemas.openxmlformats.org/officeDocument/2006/relationships/hyperlink" Target="https://pubmed.ncbi.nlm.nih.gov/22572819" TargetMode="External"/><Relationship Id="rId81" Type="http://schemas.openxmlformats.org/officeDocument/2006/relationships/hyperlink" Target="https://pubmed.ncbi.nlm.nih.gov/33180982" TargetMode="External"/><Relationship Id="rId86" Type="http://schemas.openxmlformats.org/officeDocument/2006/relationships/hyperlink" Target="https://pubmed.ncbi.nlm.nih.gov/32554502" TargetMode="External"/><Relationship Id="rId94" Type="http://schemas.openxmlformats.org/officeDocument/2006/relationships/hyperlink" Target="https://pubmed.ncbi.nlm.nih.gov/27824929" TargetMode="External"/><Relationship Id="rId9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3" Type="http://schemas.openxmlformats.org/officeDocument/2006/relationships/hyperlink" Target="https://pubmed.ncbi.nlm.nih.gov/34145395" TargetMode="External"/><Relationship Id="rId18" Type="http://schemas.openxmlformats.org/officeDocument/2006/relationships/hyperlink" Target="https://pubmed.ncbi.nlm.nih.gov/25966033" TargetMode="External"/><Relationship Id="rId39" Type="http://schemas.openxmlformats.org/officeDocument/2006/relationships/hyperlink" Target="https://pubmed.ncbi.nlm.nih.gov/37972654" TargetMode="External"/><Relationship Id="rId34" Type="http://schemas.openxmlformats.org/officeDocument/2006/relationships/hyperlink" Target="https://pubmed.ncbi.nlm.nih.gov/28078671" TargetMode="External"/><Relationship Id="rId50" Type="http://schemas.openxmlformats.org/officeDocument/2006/relationships/hyperlink" Target="https://pubmed.ncbi.nlm.nih.gov/37093228" TargetMode="External"/><Relationship Id="rId55" Type="http://schemas.openxmlformats.org/officeDocument/2006/relationships/hyperlink" Target="https://pubmed.ncbi.nlm.nih.gov/28940934" TargetMode="External"/><Relationship Id="rId76" Type="http://schemas.openxmlformats.org/officeDocument/2006/relationships/hyperlink" Target="https://pubmed.ncbi.nlm.nih.gov/25815427" TargetMode="External"/><Relationship Id="rId97" Type="http://schemas.openxmlformats.org/officeDocument/2006/relationships/hyperlink" Target="../MindMap/PiHAD_011_Veronica%20Anne%20Kinsler.jpg" TargetMode="External"/><Relationship Id="rId7" Type="http://schemas.openxmlformats.org/officeDocument/2006/relationships/webSettings" Target="webSettings.xml"/><Relationship Id="rId71" Type="http://schemas.openxmlformats.org/officeDocument/2006/relationships/hyperlink" Target="https://pubmed.ncbi.nlm.nih.gov/32585735" TargetMode="External"/><Relationship Id="rId92" Type="http://schemas.openxmlformats.org/officeDocument/2006/relationships/hyperlink" Target="https://pubmed.ncbi.nlm.nih.gov/38866021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pubmed.ncbi.nlm.nih.gov/30007077" TargetMode="External"/><Relationship Id="rId24" Type="http://schemas.openxmlformats.org/officeDocument/2006/relationships/hyperlink" Target="https://pubmed.ncbi.nlm.nih.gov/24751729" TargetMode="External"/><Relationship Id="rId40" Type="http://schemas.openxmlformats.org/officeDocument/2006/relationships/hyperlink" Target="https://pubmed.ncbi.nlm.nih.gov/31120141" TargetMode="External"/><Relationship Id="rId45" Type="http://schemas.openxmlformats.org/officeDocument/2006/relationships/hyperlink" Target="https://pubmed.ncbi.nlm.nih.gov/27849631" TargetMode="External"/><Relationship Id="rId66" Type="http://schemas.openxmlformats.org/officeDocument/2006/relationships/hyperlink" Target="https://pubmed.ncbi.nlm.nih.gov/28089002" TargetMode="External"/><Relationship Id="rId87" Type="http://schemas.openxmlformats.org/officeDocument/2006/relationships/hyperlink" Target="https://pubmed.ncbi.nlm.nih.gov/29461977" TargetMode="External"/><Relationship Id="rId61" Type="http://schemas.openxmlformats.org/officeDocument/2006/relationships/hyperlink" Target="https://pubmed.ncbi.nlm.nih.gov/32617723" TargetMode="External"/><Relationship Id="rId82" Type="http://schemas.openxmlformats.org/officeDocument/2006/relationships/hyperlink" Target="https://pubmed.ncbi.nlm.nih.gov/26778290" TargetMode="External"/><Relationship Id="rId19" Type="http://schemas.openxmlformats.org/officeDocument/2006/relationships/hyperlink" Target="https://pubmed.ncbi.nlm.nih.gov/23392294" TargetMode="External"/><Relationship Id="rId14" Type="http://schemas.openxmlformats.org/officeDocument/2006/relationships/hyperlink" Target="https://pubmed.ncbi.nlm.nih.gov/34385710" TargetMode="External"/><Relationship Id="rId30" Type="http://schemas.openxmlformats.org/officeDocument/2006/relationships/hyperlink" Target="https://pubmed.ncbi.nlm.nih.gov/28369758" TargetMode="External"/><Relationship Id="rId35" Type="http://schemas.openxmlformats.org/officeDocument/2006/relationships/hyperlink" Target="https://pubmed.ncbi.nlm.nih.gov/28083870" TargetMode="External"/><Relationship Id="rId56" Type="http://schemas.openxmlformats.org/officeDocument/2006/relationships/hyperlink" Target="https://pubmed.ncbi.nlm.nih.gov/25142840" TargetMode="External"/><Relationship Id="rId77" Type="http://schemas.openxmlformats.org/officeDocument/2006/relationships/hyperlink" Target="https://pubmed.ncbi.nlm.nih.gov/23517330" TargetMode="External"/><Relationship Id="rId100" Type="http://schemas.openxmlformats.org/officeDocument/2006/relationships/theme" Target="theme/theme1.xml"/><Relationship Id="rId8" Type="http://schemas.openxmlformats.org/officeDocument/2006/relationships/footnotes" Target="footnotes.xml"/><Relationship Id="rId51" Type="http://schemas.openxmlformats.org/officeDocument/2006/relationships/hyperlink" Target="https://pubmed.ncbi.nlm.nih.gov/36566878" TargetMode="External"/><Relationship Id="rId72" Type="http://schemas.openxmlformats.org/officeDocument/2006/relationships/hyperlink" Target="https://pubmed.ncbi.nlm.nih.gov/32246970" TargetMode="External"/><Relationship Id="rId93" Type="http://schemas.openxmlformats.org/officeDocument/2006/relationships/hyperlink" Target="https://pubmed.ncbi.nlm.nih.gov/28253523" TargetMode="External"/><Relationship Id="rId9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Props1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D3812A-508B-4BE9-BFEC-24B1A7B84E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63AE3C-A8CE-4065-B491-53AD0B11578A}"/>
</file>

<file path=customXml/itemProps4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  <ds:schemaRef ds:uri="a497d734-4801-40da-89ef-017d807fa2a8"/>
    <ds:schemaRef ds:uri="32bdb438-7d0f-4225-b594-ab5c81528ae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7564</Words>
  <Characters>43120</Characters>
  <Application>Microsoft Office Word</Application>
  <DocSecurity>0</DocSecurity>
  <Lines>359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Patrick Giles</cp:lastModifiedBy>
  <cp:revision>10</cp:revision>
  <dcterms:created xsi:type="dcterms:W3CDTF">2023-05-13T07:02:00Z</dcterms:created>
  <dcterms:modified xsi:type="dcterms:W3CDTF">2024-10-31T09:00:00Z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